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48" w:rsidRPr="00C85569" w:rsidRDefault="00055B9C" w:rsidP="008F2CFD">
      <w:pPr>
        <w:spacing w:line="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8556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臺中市光復國中小</w:t>
      </w:r>
      <w:r w:rsidR="00C85569" w:rsidRPr="00C8556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110學年</w:t>
      </w:r>
      <w:r w:rsidR="00C85569" w:rsidRPr="00C85569">
        <w:rPr>
          <w:rFonts w:ascii="標楷體" w:eastAsia="標楷體" w:hAnsi="標楷體" w:hint="eastAsia"/>
          <w:b/>
          <w:color w:val="FF0000"/>
          <w:sz w:val="40"/>
          <w:szCs w:val="40"/>
        </w:rPr>
        <w:t>暑期</w:t>
      </w:r>
      <w:r w:rsidRPr="00C85569">
        <w:rPr>
          <w:rFonts w:ascii="標楷體" w:eastAsia="標楷體" w:hAnsi="標楷體" w:hint="eastAsia"/>
          <w:b/>
          <w:color w:val="FF0000"/>
          <w:sz w:val="40"/>
          <w:szCs w:val="40"/>
        </w:rPr>
        <w:t>停課不停學</w:t>
      </w:r>
    </w:p>
    <w:p w:rsidR="00970C3A" w:rsidRPr="009A78B1" w:rsidRDefault="00D357FA" w:rsidP="008F2CF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53818">
        <w:rPr>
          <w:rFonts w:ascii="標楷體" w:eastAsia="標楷體" w:hAnsi="標楷體" w:hint="eastAsia"/>
          <w:sz w:val="28"/>
          <w:szCs w:val="28"/>
        </w:rPr>
        <w:t>因</w:t>
      </w:r>
      <w:r w:rsidRPr="00153818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新冠肺炎（2019冠狀病毒疾病，COVID-19）疫情</w:t>
      </w:r>
      <w:r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影響</w:t>
      </w:r>
      <w:r w:rsidRPr="00153818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依據上級規定範圍下，學校決定今年的暑期國一國二</w:t>
      </w:r>
      <w:r w:rsidRPr="00153818">
        <w:rPr>
          <w:rFonts w:ascii="標楷體" w:eastAsia="標楷體" w:hAnsi="標楷體" w:hint="eastAsia"/>
          <w:sz w:val="28"/>
          <w:szCs w:val="28"/>
        </w:rPr>
        <w:t>停課但學習不暫停；</w:t>
      </w:r>
      <w:r>
        <w:rPr>
          <w:rFonts w:ascii="標楷體" w:eastAsia="標楷體" w:hAnsi="標楷體" w:hint="eastAsia"/>
          <w:sz w:val="28"/>
          <w:szCs w:val="28"/>
        </w:rPr>
        <w:t>國三同學在學校尋找經費及老師們期許下進行二週</w:t>
      </w:r>
      <w:r w:rsidR="00005E1C">
        <w:rPr>
          <w:rFonts w:ascii="標楷體" w:eastAsia="標楷體" w:hAnsi="標楷體" w:hint="eastAsia"/>
          <w:sz w:val="28"/>
          <w:szCs w:val="28"/>
        </w:rPr>
        <w:t>(8/2~8/13)</w:t>
      </w:r>
      <w:r>
        <w:rPr>
          <w:rFonts w:ascii="標楷體" w:eastAsia="標楷體" w:hAnsi="標楷體" w:hint="eastAsia"/>
          <w:sz w:val="28"/>
          <w:szCs w:val="28"/>
        </w:rPr>
        <w:t>的線上暑期輔導(不用繳費)。下列有學校老師整理出自第二週~第七週的學習進度規劃，期許每個光復的同學，雖然沒有老師在身旁，大家也可以規劃好自己的暑期時間，自主學習！另外檔案的部分，也可以經由學校網站</w:t>
      </w:r>
      <w:r w:rsidR="009F4284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學生專區下載，請同學務必好好利用。</w:t>
      </w:r>
      <w:r w:rsidR="009A78B1">
        <w:rPr>
          <w:rFonts w:ascii="標楷體" w:eastAsia="標楷體" w:hAnsi="標楷體"/>
          <w:sz w:val="28"/>
          <w:szCs w:val="28"/>
        </w:rPr>
        <w:br/>
      </w:r>
      <w:r w:rsidR="009A78B1" w:rsidRPr="009A78B1">
        <w:rPr>
          <w:rFonts w:ascii="標楷體" w:eastAsia="標楷體" w:hAnsi="標楷體" w:hint="eastAsia"/>
          <w:color w:val="FF0000"/>
          <w:sz w:val="28"/>
          <w:szCs w:val="28"/>
        </w:rPr>
        <w:t>請特別注意：1.</w:t>
      </w:r>
      <w:r w:rsidR="00390EAC" w:rsidRPr="009A78B1">
        <w:rPr>
          <w:rFonts w:ascii="標楷體" w:eastAsia="標楷體" w:hAnsi="標楷體" w:hint="eastAsia"/>
          <w:color w:val="FF0000"/>
          <w:sz w:val="28"/>
          <w:szCs w:val="28"/>
        </w:rPr>
        <w:t>連結若失效，請複製網址至瀏覽器，即可成功</w:t>
      </w:r>
      <w:r w:rsidR="00005E1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70C3A" w:rsidRPr="009A78B1" w:rsidRDefault="00005E1C" w:rsidP="008F2CF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9A78B1" w:rsidRPr="009A78B1">
        <w:rPr>
          <w:rFonts w:ascii="標楷體" w:eastAsia="標楷體" w:hAnsi="標楷體" w:hint="eastAsia"/>
          <w:color w:val="FF0000"/>
          <w:sz w:val="28"/>
          <w:szCs w:val="28"/>
        </w:rPr>
        <w:t>2.</w:t>
      </w:r>
      <w:r w:rsidR="009F4284" w:rsidRPr="009A78B1">
        <w:rPr>
          <w:rFonts w:ascii="標楷體" w:eastAsia="標楷體" w:hAnsi="標楷體" w:hint="eastAsia"/>
          <w:color w:val="FF0000"/>
          <w:sz w:val="28"/>
          <w:szCs w:val="28"/>
        </w:rPr>
        <w:t>自學</w:t>
      </w:r>
      <w:r w:rsidR="00D357FA">
        <w:rPr>
          <w:rFonts w:ascii="標楷體" w:eastAsia="標楷體" w:hAnsi="標楷體" w:hint="eastAsia"/>
          <w:color w:val="FF0000"/>
          <w:sz w:val="28"/>
          <w:szCs w:val="28"/>
        </w:rPr>
        <w:t>請同學自己對自己學習負責</w:t>
      </w:r>
      <w:r w:rsidR="009F428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9A78B1" w:rsidRPr="009A78B1">
        <w:rPr>
          <w:rFonts w:ascii="標楷體" w:eastAsia="標楷體" w:hAnsi="標楷體" w:hint="eastAsia"/>
          <w:color w:val="FF0000"/>
          <w:sz w:val="28"/>
          <w:szCs w:val="28"/>
        </w:rPr>
        <w:t>國二的數學、</w:t>
      </w:r>
      <w:r w:rsidR="009F4284">
        <w:rPr>
          <w:rFonts w:ascii="標楷體" w:eastAsia="標楷體" w:hAnsi="標楷體" w:hint="eastAsia"/>
          <w:color w:val="FF0000"/>
          <w:sz w:val="28"/>
          <w:szCs w:val="28"/>
        </w:rPr>
        <w:t>英文、</w:t>
      </w:r>
      <w:r w:rsidR="009A78B1" w:rsidRPr="009A78B1">
        <w:rPr>
          <w:rFonts w:ascii="標楷體" w:eastAsia="標楷體" w:hAnsi="標楷體" w:hint="eastAsia"/>
          <w:color w:val="FF0000"/>
          <w:sz w:val="28"/>
          <w:szCs w:val="28"/>
        </w:rPr>
        <w:t>藝文google表單屬於一定要完成的作業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2"/>
        <w:gridCol w:w="5959"/>
        <w:gridCol w:w="6095"/>
        <w:gridCol w:w="6002"/>
      </w:tblGrid>
      <w:tr w:rsidR="00BD57A6" w:rsidTr="00005E1C">
        <w:trPr>
          <w:trHeight w:val="759"/>
          <w:jc w:val="center"/>
        </w:trPr>
        <w:tc>
          <w:tcPr>
            <w:tcW w:w="1662" w:type="dxa"/>
            <w:vAlign w:val="center"/>
          </w:tcPr>
          <w:p w:rsidR="00BD57A6" w:rsidRDefault="00BD57A6" w:rsidP="00BD5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週次/日期</w:t>
            </w:r>
          </w:p>
        </w:tc>
        <w:tc>
          <w:tcPr>
            <w:tcW w:w="5959" w:type="dxa"/>
            <w:vAlign w:val="center"/>
          </w:tcPr>
          <w:p w:rsidR="00BD57A6" w:rsidRDefault="00BD57A6" w:rsidP="00BD5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國一(新生)</w:t>
            </w:r>
          </w:p>
        </w:tc>
        <w:tc>
          <w:tcPr>
            <w:tcW w:w="6095" w:type="dxa"/>
            <w:vAlign w:val="center"/>
          </w:tcPr>
          <w:p w:rsidR="00BD57A6" w:rsidRDefault="00BD57A6" w:rsidP="00BD5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國二</w:t>
            </w:r>
          </w:p>
        </w:tc>
        <w:tc>
          <w:tcPr>
            <w:tcW w:w="6002" w:type="dxa"/>
            <w:vAlign w:val="center"/>
          </w:tcPr>
          <w:p w:rsidR="00BD57A6" w:rsidRDefault="00BD57A6" w:rsidP="00BD5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國三(準會考生)</w:t>
            </w:r>
          </w:p>
        </w:tc>
      </w:tr>
      <w:tr w:rsidR="00BD57A6" w:rsidTr="00A4613C">
        <w:trPr>
          <w:trHeight w:val="1044"/>
          <w:jc w:val="center"/>
        </w:trPr>
        <w:tc>
          <w:tcPr>
            <w:tcW w:w="1662" w:type="dxa"/>
            <w:vAlign w:val="center"/>
          </w:tcPr>
          <w:p w:rsidR="00BD57A6" w:rsidRDefault="00BD57A6" w:rsidP="00BD5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第二週</w:t>
            </w:r>
          </w:p>
          <w:p w:rsidR="00BD57A6" w:rsidRDefault="00BD57A6" w:rsidP="00BD5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7/5-7/9</w:t>
            </w:r>
          </w:p>
        </w:tc>
        <w:tc>
          <w:tcPr>
            <w:tcW w:w="5959" w:type="dxa"/>
          </w:tcPr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 w:rsidR="00D86492">
              <w:rPr>
                <w:rFonts w:ascii="標楷體" w:eastAsia="標楷體" w:hAnsi="標楷體" w:hint="eastAsia"/>
                <w:sz w:val="28"/>
                <w:szCs w:val="28"/>
              </w:rPr>
              <w:t>第一回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BD57A6" w:rsidRPr="00DD2119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="00DD2119">
              <w:rPr>
                <w:rFonts w:ascii="標楷體" w:eastAsia="標楷體" w:hAnsi="標楷體" w:hint="eastAsia"/>
                <w:sz w:val="28"/>
                <w:szCs w:val="28"/>
              </w:rPr>
              <w:t>銜接教材</w:t>
            </w:r>
            <w:r w:rsidR="00DD2119"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Starter P.1~4</w:t>
            </w:r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</w:t>
            </w:r>
            <w:r w:rsidR="009E3C5B" w:rsidRPr="00FE5CEC">
              <w:rPr>
                <w:rFonts w:ascii="標楷體" w:eastAsia="標楷體" w:hAnsi="標楷體" w:hint="eastAsia"/>
                <w:sz w:val="28"/>
                <w:szCs w:val="28"/>
              </w:rPr>
              <w:t>第 1 單元 公因數與公倍數</w:t>
            </w:r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</w:t>
            </w:r>
            <w:r w:rsidR="00E0400F" w:rsidRPr="00FE5CEC">
              <w:rPr>
                <w:rFonts w:ascii="標楷體" w:eastAsia="標楷體" w:hAnsi="標楷體" w:hint="eastAsia"/>
                <w:sz w:val="28"/>
                <w:szCs w:val="28"/>
              </w:rPr>
              <w:t>【主題1】認識植物</w:t>
            </w:r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</w:t>
            </w:r>
            <w:r w:rsidR="00C03B82" w:rsidRPr="00FE5CEC">
              <w:rPr>
                <w:rFonts w:ascii="標楷體" w:eastAsia="標楷體" w:hAnsi="標楷體" w:hint="eastAsia"/>
                <w:sz w:val="28"/>
                <w:szCs w:val="28"/>
              </w:rPr>
              <w:t>複習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臺灣的行政區劃</w:t>
            </w:r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="003C500D" w:rsidRPr="00FE5CEC">
              <w:rPr>
                <w:rFonts w:ascii="標楷體" w:eastAsia="標楷體" w:hAnsi="標楷體"/>
                <w:sz w:val="28"/>
                <w:szCs w:val="28"/>
              </w:rPr>
              <w:t>籃球運球、傳接球</w:t>
            </w:r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="00B24F72" w:rsidRPr="00B24F72">
              <w:rPr>
                <w:rFonts w:ascii="標楷體" w:eastAsia="標楷體" w:hAnsi="標楷體" w:hint="eastAsia"/>
                <w:sz w:val="28"/>
                <w:szCs w:val="28"/>
              </w:rPr>
              <w:t>欣賞七個「劇場禮儀」動畫</w:t>
            </w:r>
            <w:hyperlink r:id="rId8" w:history="1">
              <w:r w:rsidR="00A4613C" w:rsidRPr="00FE5CEC">
                <w:rPr>
                  <w:rStyle w:val="a3"/>
                  <w:rFonts w:ascii="標楷體" w:eastAsia="標楷體" w:hAnsi="標楷體"/>
                </w:rPr>
                <w:t>https://www.youtube.com/watch?v=_bkz7d3IJYM&amp;list=PL5Bkvh3D6lU2-8wk9CyvNuMjJpBfNAXuV</w:t>
              </w:r>
            </w:hyperlink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作一道菜給家人</w:t>
            </w:r>
            <w:r w:rsidR="00C41947">
              <w:rPr>
                <w:rFonts w:ascii="標楷體" w:eastAsia="標楷體" w:hAnsi="標楷體" w:hint="eastAsia"/>
                <w:sz w:val="28"/>
                <w:szCs w:val="28"/>
              </w:rPr>
              <w:t>吃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(父母或其他長輩)</w:t>
            </w:r>
          </w:p>
          <w:p w:rsidR="006C3B05" w:rsidRPr="00FE5CEC" w:rsidRDefault="006C3B05" w:rsidP="008F2C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="002B61DC"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生活科技教室安全須知</w:t>
            </w:r>
          </w:p>
        </w:tc>
        <w:tc>
          <w:tcPr>
            <w:tcW w:w="6095" w:type="dxa"/>
          </w:tcPr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 w:rsidR="00D86492">
              <w:rPr>
                <w:rFonts w:ascii="標楷體" w:eastAsia="標楷體" w:hAnsi="標楷體" w:hint="eastAsia"/>
                <w:sz w:val="28"/>
                <w:szCs w:val="28"/>
              </w:rPr>
              <w:t>近體詩5首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DD2119" w:rsidRDefault="006C3B05" w:rsidP="00DD21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="00DD2119" w:rsidRPr="00C87C0C">
              <w:rPr>
                <w:rFonts w:ascii="標楷體" w:eastAsia="標楷體" w:hAnsi="標楷體" w:hint="eastAsia"/>
                <w:sz w:val="28"/>
                <w:szCs w:val="28"/>
              </w:rPr>
              <w:t>L1對話+閱讀</w:t>
            </w:r>
            <w:r w:rsidR="00DD2119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="00DD2119" w:rsidRPr="00C87C0C">
              <w:rPr>
                <w:rFonts w:ascii="標楷體" w:eastAsia="標楷體" w:hAnsi="標楷體" w:hint="eastAsia"/>
                <w:sz w:val="28"/>
                <w:szCs w:val="28"/>
              </w:rPr>
              <w:t>抄一次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</w:t>
            </w:r>
            <w:r w:rsidR="009E3C5B" w:rsidRPr="00FE5CEC">
              <w:rPr>
                <w:rFonts w:ascii="標楷體" w:eastAsia="標楷體" w:hAnsi="標楷體" w:hint="eastAsia"/>
                <w:sz w:val="28"/>
                <w:szCs w:val="28"/>
              </w:rPr>
              <w:t>統計圖表表單作業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</w:t>
            </w:r>
            <w:r w:rsidR="00C97B98" w:rsidRPr="00FE5CEC">
              <w:rPr>
                <w:rFonts w:ascii="標楷體" w:eastAsia="標楷體" w:hAnsi="標楷體" w:hint="eastAsia"/>
                <w:sz w:val="28"/>
                <w:szCs w:val="28"/>
              </w:rPr>
              <w:t>【主題1】</w:t>
            </w:r>
            <w:r w:rsidR="00D100EF" w:rsidRPr="00FE5CEC">
              <w:rPr>
                <w:rFonts w:ascii="標楷體" w:eastAsia="標楷體" w:hAnsi="標楷體" w:hint="eastAsia"/>
                <w:sz w:val="28"/>
                <w:szCs w:val="28"/>
              </w:rPr>
              <w:t>新生命的誕生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複習第二冊歷地公第一課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="003C500D" w:rsidRPr="00FE5CEC">
              <w:rPr>
                <w:rFonts w:ascii="標楷體" w:eastAsia="標楷體" w:hAnsi="標楷體"/>
                <w:sz w:val="28"/>
                <w:szCs w:val="28"/>
              </w:rPr>
              <w:t>排球托球練習</w:t>
            </w:r>
          </w:p>
          <w:p w:rsidR="006C3B05" w:rsidRPr="00FE5CEC" w:rsidRDefault="006C3B05" w:rsidP="00FE5C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="00A4613C" w:rsidRPr="00FE5CEC">
              <w:rPr>
                <w:rFonts w:ascii="標楷體" w:eastAsia="標楷體" w:hAnsi="標楷體"/>
              </w:rPr>
              <w:t>第32</w:t>
            </w:r>
            <w:r w:rsidR="00472083" w:rsidRPr="00FE5CEC">
              <w:rPr>
                <w:rFonts w:ascii="標楷體" w:eastAsia="標楷體" w:hAnsi="標楷體"/>
              </w:rPr>
              <w:t>屆金曲獎最佳國語女歌手入圍者作品賞析</w:t>
            </w:r>
            <w:hyperlink r:id="rId9" w:history="1">
              <w:r w:rsidR="00472083" w:rsidRPr="00FE5CEC">
                <w:rPr>
                  <w:rStyle w:val="a3"/>
                  <w:rFonts w:ascii="標楷體" w:eastAsia="標楷體" w:hAnsi="標楷體"/>
                </w:rPr>
                <w:t>https://docs.google.com/forms/d/1XhpIfVJSdc-5T7pmFo6SnKVwhdKmO8qoT4mXDWCGAaI/viewform?edit_requested=true</w:t>
              </w:r>
            </w:hyperlink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初級繩結</w:t>
            </w:r>
            <w:r w:rsidR="003D350C" w:rsidRPr="00FE5CE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接繩結</w:t>
            </w:r>
          </w:p>
          <w:p w:rsidR="00BD57A6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="002B61DC"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生活科技教室安全須知</w:t>
            </w:r>
          </w:p>
        </w:tc>
        <w:tc>
          <w:tcPr>
            <w:tcW w:w="6002" w:type="dxa"/>
          </w:tcPr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 w:rsidR="00BF1037">
              <w:rPr>
                <w:rFonts w:ascii="標楷體" w:eastAsia="標楷體" w:hAnsi="標楷體" w:hint="eastAsia"/>
                <w:sz w:val="28"/>
                <w:szCs w:val="28"/>
              </w:rPr>
              <w:t>預習第一課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="00DD2119" w:rsidRPr="0048521A">
              <w:rPr>
                <w:rFonts w:ascii="標楷體" w:eastAsia="標楷體" w:hAnsi="標楷體" w:hint="eastAsia"/>
                <w:sz w:val="28"/>
                <w:szCs w:val="28"/>
              </w:rPr>
              <w:t>複習第一冊L1~L2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</w:t>
            </w:r>
            <w:r w:rsidR="009E3C5B" w:rsidRPr="00FE5CEC">
              <w:rPr>
                <w:rFonts w:ascii="標楷體" w:eastAsia="標楷體" w:hAnsi="標楷體" w:hint="eastAsia"/>
                <w:sz w:val="28"/>
                <w:szCs w:val="28"/>
              </w:rPr>
              <w:t>滿分複習卷第一回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</w:t>
            </w:r>
            <w:r w:rsidR="00721537" w:rsidRPr="00FE5CEC">
              <w:rPr>
                <w:rFonts w:ascii="標楷體" w:eastAsia="標楷體" w:hAnsi="標楷體" w:hint="eastAsia"/>
                <w:sz w:val="28"/>
                <w:szCs w:val="28"/>
              </w:rPr>
              <w:t>【主題1】</w:t>
            </w:r>
            <w:r w:rsidR="00C65BA7" w:rsidRPr="00FE5CEC">
              <w:rPr>
                <w:rFonts w:ascii="標楷體" w:eastAsia="標楷體" w:hAnsi="標楷體" w:hint="eastAsia"/>
                <w:sz w:val="28"/>
                <w:szCs w:val="28"/>
              </w:rPr>
              <w:t>科普閱讀一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複習第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冊歷地公第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  <w:bookmarkStart w:id="0" w:name="_GoBack"/>
            <w:bookmarkEnd w:id="0"/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="003C500D" w:rsidRPr="00FE5CEC">
              <w:rPr>
                <w:rFonts w:ascii="標楷體" w:eastAsia="標楷體" w:hAnsi="標楷體"/>
                <w:sz w:val="28"/>
                <w:szCs w:val="28"/>
              </w:rPr>
              <w:t>羽球發球練習</w:t>
            </w:r>
          </w:p>
          <w:p w:rsidR="006C3B05" w:rsidRPr="00FE5CEC" w:rsidRDefault="006C3B05" w:rsidP="00FE5C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="00FE5CEC" w:rsidRPr="00FE5CEC">
              <w:rPr>
                <w:rFonts w:ascii="標楷體" w:eastAsia="標楷體" w:hAnsi="標楷體" w:hint="eastAsia"/>
              </w:rPr>
              <w:t>樂器音色及音樂創作遊戲</w:t>
            </w:r>
            <w:hyperlink r:id="rId10" w:history="1">
              <w:r w:rsidR="00A4613C" w:rsidRPr="00FE5CEC">
                <w:rPr>
                  <w:rStyle w:val="a3"/>
                  <w:rFonts w:ascii="標楷體" w:eastAsia="標楷體" w:hAnsi="標楷體"/>
                </w:rPr>
                <w:t>https://insidetheorchestra.org/musical-games/</w:t>
              </w:r>
            </w:hyperlink>
            <w:r w:rsidR="00A4613C" w:rsidRPr="00FE5CEC">
              <w:rPr>
                <w:rFonts w:ascii="標楷體" w:eastAsia="標楷體" w:hAnsi="標楷體" w:hint="eastAsia"/>
              </w:rPr>
              <w:t xml:space="preserve"> 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認識技職職群-機械群</w:t>
            </w:r>
          </w:p>
          <w:p w:rsidR="00BD57A6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="002B61DC"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生活科技教室安全須知</w:t>
            </w:r>
          </w:p>
        </w:tc>
      </w:tr>
      <w:tr w:rsidR="006C3B05" w:rsidTr="00A4613C">
        <w:trPr>
          <w:trHeight w:val="1044"/>
          <w:jc w:val="center"/>
        </w:trPr>
        <w:tc>
          <w:tcPr>
            <w:tcW w:w="1662" w:type="dxa"/>
            <w:vAlign w:val="center"/>
          </w:tcPr>
          <w:p w:rsidR="006C3B05" w:rsidRDefault="006C3B05" w:rsidP="006C3B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第三週</w:t>
            </w:r>
          </w:p>
          <w:p w:rsidR="006C3B05" w:rsidRDefault="006C3B05" w:rsidP="006C3B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7/12-7/16</w:t>
            </w:r>
          </w:p>
        </w:tc>
        <w:tc>
          <w:tcPr>
            <w:tcW w:w="5959" w:type="dxa"/>
          </w:tcPr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 w:rsidR="00D86492">
              <w:rPr>
                <w:rFonts w:ascii="標楷體" w:eastAsia="標楷體" w:hAnsi="標楷體" w:hint="eastAsia"/>
                <w:sz w:val="28"/>
                <w:szCs w:val="28"/>
              </w:rPr>
              <w:t>第二回</w:t>
            </w:r>
            <w:r w:rsidR="00D86492"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="00DD2119">
              <w:rPr>
                <w:rFonts w:ascii="標楷體" w:eastAsia="標楷體" w:hAnsi="標楷體" w:hint="eastAsia"/>
                <w:sz w:val="28"/>
                <w:szCs w:val="28"/>
              </w:rPr>
              <w:t>銜接教材</w:t>
            </w:r>
            <w:r w:rsidR="00DD2119"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Starter P.</w:t>
            </w:r>
            <w:r w:rsidR="00DD21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D2119"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DD211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</w:t>
            </w:r>
            <w:r w:rsidR="009E3C5B" w:rsidRPr="00FE5CEC">
              <w:rPr>
                <w:rFonts w:ascii="標楷體" w:eastAsia="標楷體" w:hAnsi="標楷體" w:hint="eastAsia"/>
                <w:sz w:val="28"/>
                <w:szCs w:val="28"/>
              </w:rPr>
              <w:t>第 1 單元 公因數與公倍數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</w:t>
            </w:r>
            <w:r w:rsidR="00E0400F" w:rsidRPr="00FE5CEC">
              <w:rPr>
                <w:rFonts w:ascii="標楷體" w:eastAsia="標楷體" w:hAnsi="標楷體" w:hint="eastAsia"/>
                <w:sz w:val="28"/>
                <w:szCs w:val="28"/>
              </w:rPr>
              <w:t>【主題2】認識動物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</w:t>
            </w:r>
            <w:r w:rsidR="00C03B82" w:rsidRPr="00FE5CEC">
              <w:rPr>
                <w:rFonts w:ascii="標楷體" w:eastAsia="標楷體" w:hAnsi="標楷體" w:hint="eastAsia"/>
                <w:sz w:val="28"/>
                <w:szCs w:val="28"/>
              </w:rPr>
              <w:t>複習等高線圖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="003C500D" w:rsidRPr="00FE5CEC">
              <w:rPr>
                <w:rFonts w:ascii="標楷體" w:eastAsia="標楷體" w:hAnsi="標楷體"/>
                <w:sz w:val="28"/>
                <w:szCs w:val="28"/>
              </w:rPr>
              <w:t>籃球運球、投籃</w:t>
            </w:r>
          </w:p>
          <w:p w:rsidR="00A4613C" w:rsidRPr="00FE5CEC" w:rsidRDefault="006C3B05" w:rsidP="00A4613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="00A4613C" w:rsidRPr="00FE5CEC">
              <w:rPr>
                <w:rFonts w:ascii="標楷體" w:eastAsia="標楷體" w:hAnsi="標楷體" w:hint="eastAsia"/>
              </w:rPr>
              <w:t>欣賞朱宗慶打擊樂團表演</w:t>
            </w:r>
          </w:p>
          <w:p w:rsidR="00A4613C" w:rsidRPr="00FE5CEC" w:rsidRDefault="00D1273D" w:rsidP="00A4613C">
            <w:pPr>
              <w:rPr>
                <w:rFonts w:ascii="標楷體" w:eastAsia="標楷體" w:hAnsi="標楷體"/>
              </w:rPr>
            </w:pPr>
            <w:hyperlink r:id="rId11" w:history="1">
              <w:r w:rsidR="00A4613C" w:rsidRPr="00FE5CEC">
                <w:rPr>
                  <w:rStyle w:val="a3"/>
                  <w:rFonts w:ascii="標楷體" w:eastAsia="標楷體" w:hAnsi="標楷體"/>
                </w:rPr>
                <w:t>https://www.youtube.com/watch?v=GTdV06b-Euc</w:t>
              </w:r>
            </w:hyperlink>
          </w:p>
          <w:p w:rsidR="00A4613C" w:rsidRPr="00FE5CEC" w:rsidRDefault="00D1273D" w:rsidP="00A4613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12" w:history="1">
              <w:r w:rsidR="00A4613C" w:rsidRPr="00FE5CEC">
                <w:rPr>
                  <w:rStyle w:val="a3"/>
                  <w:rFonts w:ascii="標楷體" w:eastAsia="標楷體" w:hAnsi="標楷體"/>
                </w:rPr>
                <w:t>https://www.youtube.com/watch?v=U4q607GGQo8</w:t>
              </w:r>
            </w:hyperlink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</w:t>
            </w:r>
            <w:r w:rsidR="00C41947" w:rsidRPr="00FE5CEC">
              <w:rPr>
                <w:rFonts w:ascii="標楷體" w:eastAsia="標楷體" w:hAnsi="標楷體" w:hint="eastAsia"/>
                <w:sz w:val="28"/>
                <w:szCs w:val="28"/>
              </w:rPr>
              <w:t>作一道菜給家人</w:t>
            </w:r>
            <w:r w:rsidR="00C41947">
              <w:rPr>
                <w:rFonts w:ascii="標楷體" w:eastAsia="標楷體" w:hAnsi="標楷體" w:hint="eastAsia"/>
                <w:sz w:val="28"/>
                <w:szCs w:val="28"/>
              </w:rPr>
              <w:t>吃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(父母或其他長輩)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="002B61DC"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認識科技</w:t>
            </w:r>
          </w:p>
        </w:tc>
        <w:tc>
          <w:tcPr>
            <w:tcW w:w="6095" w:type="dxa"/>
          </w:tcPr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 w:rsidR="00D86492">
              <w:rPr>
                <w:rFonts w:ascii="標楷體" w:eastAsia="標楷體" w:hAnsi="標楷體" w:hint="eastAsia"/>
                <w:sz w:val="28"/>
                <w:szCs w:val="28"/>
              </w:rPr>
              <w:t>近體詩5首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="00DD2119" w:rsidRPr="00C87C0C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="00DD21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2119" w:rsidRPr="00C87C0C">
              <w:rPr>
                <w:rFonts w:ascii="標楷體" w:eastAsia="標楷體" w:hAnsi="標楷體" w:hint="eastAsia"/>
                <w:sz w:val="28"/>
                <w:szCs w:val="28"/>
              </w:rPr>
              <w:t>對話+閱讀</w:t>
            </w:r>
            <w:r w:rsidR="00DD2119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="00DD2119" w:rsidRPr="00C87C0C">
              <w:rPr>
                <w:rFonts w:ascii="標楷體" w:eastAsia="標楷體" w:hAnsi="標楷體" w:hint="eastAsia"/>
                <w:sz w:val="28"/>
                <w:szCs w:val="28"/>
              </w:rPr>
              <w:t>抄一次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</w:t>
            </w:r>
            <w:r w:rsidR="009E3C5B" w:rsidRPr="00FE5CEC">
              <w:rPr>
                <w:rFonts w:ascii="標楷體" w:eastAsia="標楷體" w:hAnsi="標楷體" w:hint="eastAsia"/>
                <w:sz w:val="28"/>
                <w:szCs w:val="28"/>
              </w:rPr>
              <w:t>統計圖表表單作業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</w:t>
            </w:r>
            <w:r w:rsidR="00D100EF" w:rsidRPr="00FE5CEC">
              <w:rPr>
                <w:rFonts w:ascii="標楷體" w:eastAsia="標楷體" w:hAnsi="標楷體" w:hint="eastAsia"/>
                <w:sz w:val="28"/>
                <w:szCs w:val="28"/>
              </w:rPr>
              <w:t>【主題2】遺傳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複習第二冊歷地公第二課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="003C500D" w:rsidRPr="00FE5CEC">
              <w:rPr>
                <w:rFonts w:ascii="標楷體" w:eastAsia="標楷體" w:hAnsi="標楷體"/>
                <w:sz w:val="28"/>
                <w:szCs w:val="28"/>
              </w:rPr>
              <w:t>排球高手傳接練習</w:t>
            </w:r>
          </w:p>
          <w:p w:rsidR="006C3B05" w:rsidRPr="00FE5CEC" w:rsidRDefault="006C3B05" w:rsidP="00FE5C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="00A4613C" w:rsidRPr="00FE5CEC">
              <w:rPr>
                <w:rFonts w:ascii="標楷體" w:eastAsia="標楷體" w:hAnsi="標楷體"/>
              </w:rPr>
              <w:t>第32屆金曲獎最佳國語男歌手入圍者作品賞析</w:t>
            </w:r>
            <w:hyperlink r:id="rId13" w:history="1">
              <w:r w:rsidR="00472083" w:rsidRPr="00FE5CEC">
                <w:rPr>
                  <w:rStyle w:val="a3"/>
                  <w:rFonts w:ascii="標楷體" w:eastAsia="標楷體" w:hAnsi="標楷體"/>
                </w:rPr>
                <w:t>https://docs.google.com/forms/d/1q48aWQMmLNqHWHorXVdcQa4LKyR9FnKDQsLyCCfo8XE/viewform?edit_requested=true</w:t>
              </w:r>
            </w:hyperlink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初級繩結</w:t>
            </w:r>
            <w:r w:rsidR="003D350C" w:rsidRPr="00FE5CE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雙套結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="002B61DC"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工程圖複習</w:t>
            </w:r>
          </w:p>
        </w:tc>
        <w:tc>
          <w:tcPr>
            <w:tcW w:w="6002" w:type="dxa"/>
          </w:tcPr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 w:rsidR="00BF1037">
              <w:rPr>
                <w:rFonts w:ascii="標楷體" w:eastAsia="標楷體" w:hAnsi="標楷體" w:hint="eastAsia"/>
                <w:sz w:val="28"/>
                <w:szCs w:val="28"/>
              </w:rPr>
              <w:t>預習第二課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="00DD2119" w:rsidRPr="0048521A">
              <w:rPr>
                <w:rFonts w:ascii="標楷體" w:eastAsia="標楷體" w:hAnsi="標楷體" w:hint="eastAsia"/>
                <w:sz w:val="28"/>
                <w:szCs w:val="28"/>
              </w:rPr>
              <w:t>複習第一冊L3~L4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</w:t>
            </w:r>
            <w:r w:rsidR="009E3C5B" w:rsidRPr="00FE5CEC">
              <w:rPr>
                <w:rFonts w:ascii="標楷體" w:eastAsia="標楷體" w:hAnsi="標楷體" w:hint="eastAsia"/>
                <w:sz w:val="28"/>
                <w:szCs w:val="28"/>
              </w:rPr>
              <w:t>滿分複習卷第二回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</w:t>
            </w:r>
            <w:r w:rsidR="00721537" w:rsidRPr="00FE5CEC">
              <w:rPr>
                <w:rFonts w:ascii="標楷體" w:eastAsia="標楷體" w:hAnsi="標楷體" w:hint="eastAsia"/>
                <w:sz w:val="28"/>
                <w:szCs w:val="28"/>
              </w:rPr>
              <w:t>【主題2】</w:t>
            </w:r>
            <w:r w:rsidR="00C65BA7" w:rsidRPr="00FE5CEC">
              <w:rPr>
                <w:rFonts w:ascii="標楷體" w:eastAsia="標楷體" w:hAnsi="標楷體" w:hint="eastAsia"/>
                <w:sz w:val="28"/>
                <w:szCs w:val="28"/>
              </w:rPr>
              <w:t>科普閱讀二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複習第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冊歷地公第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3-4</w:t>
            </w:r>
            <w:r w:rsidR="002B6428" w:rsidRPr="00FE5CE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="003C500D" w:rsidRPr="00FE5CEC">
              <w:rPr>
                <w:rFonts w:ascii="標楷體" w:eastAsia="標楷體" w:hAnsi="標楷體"/>
                <w:sz w:val="28"/>
                <w:szCs w:val="28"/>
              </w:rPr>
              <w:t>羽球傳接球</w:t>
            </w:r>
          </w:p>
          <w:p w:rsidR="00A4613C" w:rsidRPr="00FE5CEC" w:rsidRDefault="006C3B05" w:rsidP="00A4613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="00A4613C" w:rsidRPr="00FE5CEC">
              <w:rPr>
                <w:rFonts w:ascii="標楷體" w:eastAsia="標楷體" w:hAnsi="標楷體" w:hint="eastAsia"/>
              </w:rPr>
              <w:t>欣賞東尼獎開場歌舞秀</w:t>
            </w:r>
          </w:p>
          <w:p w:rsidR="00A4613C" w:rsidRPr="00FE5CEC" w:rsidRDefault="00D1273D" w:rsidP="00A4613C">
            <w:pPr>
              <w:rPr>
                <w:rFonts w:ascii="標楷體" w:eastAsia="標楷體" w:hAnsi="標楷體"/>
              </w:rPr>
            </w:pPr>
            <w:hyperlink r:id="rId14" w:history="1">
              <w:r w:rsidR="00A4613C" w:rsidRPr="00FE5CEC">
                <w:rPr>
                  <w:rStyle w:val="a3"/>
                  <w:rFonts w:ascii="標楷體" w:eastAsia="標楷體" w:hAnsi="標楷體"/>
                </w:rPr>
                <w:t>https://www.youtube.com/watch?v=gc4nGoEENIg</w:t>
              </w:r>
            </w:hyperlink>
            <w:r w:rsidR="00A4613C" w:rsidRPr="00FE5CEC">
              <w:rPr>
                <w:rFonts w:ascii="標楷體" w:eastAsia="標楷體" w:hAnsi="標楷體" w:hint="eastAsia"/>
              </w:rPr>
              <w:t xml:space="preserve"> </w:t>
            </w:r>
          </w:p>
          <w:p w:rsidR="00A4613C" w:rsidRPr="00FE5CEC" w:rsidRDefault="00A4613C" w:rsidP="00A4613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</w:rPr>
              <w:t>認識動畫中的小宇宙─迪士尼中的音樂劇元素</w:t>
            </w:r>
          </w:p>
          <w:p w:rsidR="00A4613C" w:rsidRPr="00FE5CEC" w:rsidRDefault="00D1273D" w:rsidP="00A4613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15" w:history="1">
              <w:r w:rsidR="00A4613C" w:rsidRPr="00FE5CEC">
                <w:rPr>
                  <w:rStyle w:val="a3"/>
                  <w:rFonts w:ascii="標楷體" w:eastAsia="標楷體" w:hAnsi="標楷體"/>
                </w:rPr>
                <w:t>https://www.youtube.com/watch?v=DyFanP6jX2o</w:t>
              </w:r>
            </w:hyperlink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</w:t>
            </w:r>
            <w:r w:rsidR="003D350C" w:rsidRPr="00FE5CEC">
              <w:rPr>
                <w:rFonts w:ascii="標楷體" w:eastAsia="標楷體" w:hAnsi="標楷體" w:hint="eastAsia"/>
                <w:sz w:val="28"/>
                <w:szCs w:val="28"/>
              </w:rPr>
              <w:t>認識技職職群-動力機械群</w:t>
            </w:r>
          </w:p>
          <w:p w:rsidR="006C3B05" w:rsidRPr="00FE5CEC" w:rsidRDefault="006C3B05" w:rsidP="006C3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="002B61DC"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電子元件複習</w:t>
            </w:r>
          </w:p>
        </w:tc>
      </w:tr>
      <w:tr w:rsidR="00005E1C" w:rsidTr="00F17425">
        <w:trPr>
          <w:trHeight w:val="1044"/>
          <w:jc w:val="center"/>
        </w:trPr>
        <w:tc>
          <w:tcPr>
            <w:tcW w:w="1662" w:type="dxa"/>
            <w:vAlign w:val="center"/>
          </w:tcPr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週次/日期</w:t>
            </w:r>
          </w:p>
        </w:tc>
        <w:tc>
          <w:tcPr>
            <w:tcW w:w="5959" w:type="dxa"/>
            <w:vAlign w:val="center"/>
          </w:tcPr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國一(新生)</w:t>
            </w:r>
          </w:p>
        </w:tc>
        <w:tc>
          <w:tcPr>
            <w:tcW w:w="6095" w:type="dxa"/>
            <w:vAlign w:val="center"/>
          </w:tcPr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國二</w:t>
            </w:r>
          </w:p>
        </w:tc>
        <w:tc>
          <w:tcPr>
            <w:tcW w:w="6002" w:type="dxa"/>
            <w:vAlign w:val="center"/>
          </w:tcPr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國三(準會考生)</w:t>
            </w:r>
          </w:p>
        </w:tc>
      </w:tr>
      <w:tr w:rsidR="00005E1C" w:rsidTr="009F4284">
        <w:trPr>
          <w:trHeight w:val="5461"/>
          <w:jc w:val="center"/>
        </w:trPr>
        <w:tc>
          <w:tcPr>
            <w:tcW w:w="1662" w:type="dxa"/>
            <w:vAlign w:val="center"/>
          </w:tcPr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第四週</w:t>
            </w:r>
          </w:p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7/19-7/23</w:t>
            </w:r>
          </w:p>
        </w:tc>
        <w:tc>
          <w:tcPr>
            <w:tcW w:w="5959" w:type="dxa"/>
          </w:tcPr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第三回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銜接教材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U1 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P.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數學：第 2 單元 分數的運算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自然：【主題3】人體的奧妙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社會：複習世界國際組織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籃球擦板練習</w:t>
            </w:r>
          </w:p>
          <w:p w:rsidR="00005E1C" w:rsidRPr="00FE5CEC" w:rsidRDefault="00005E1C" w:rsidP="00005E1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Arimo"/>
                <w:color w:val="000000"/>
              </w:rPr>
              <w:t>下載</w:t>
            </w:r>
            <w:r w:rsidRPr="00FE5CEC">
              <w:rPr>
                <w:rFonts w:ascii="標楷體" w:eastAsia="標楷體" w:hAnsi="標楷體"/>
                <w:color w:val="000000"/>
              </w:rPr>
              <w:t xml:space="preserve">app OPENTIX </w:t>
            </w:r>
            <w:r w:rsidRPr="00FE5CEC">
              <w:rPr>
                <w:rFonts w:ascii="標楷體" w:eastAsia="標楷體" w:hAnsi="標楷體" w:cs="Arimo"/>
                <w:color w:val="000000"/>
              </w:rPr>
              <w:t>並瀏覽夏日</w:t>
            </w:r>
            <w:r w:rsidRPr="00FE5CEC">
              <w:rPr>
                <w:rFonts w:ascii="標楷體" w:eastAsia="標楷體" w:hAnsi="標楷體"/>
                <w:color w:val="000000"/>
              </w:rPr>
              <w:t>fun</w:t>
            </w:r>
            <w:r w:rsidRPr="00FE5CEC">
              <w:rPr>
                <w:rFonts w:ascii="標楷體" w:eastAsia="標楷體" w:hAnsi="標楷體" w:cs="Arimo"/>
                <w:color w:val="000000"/>
              </w:rPr>
              <w:t>時光節目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綜合：作一道菜給家人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吃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(父母或其他長輩)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工作流程概要</w:t>
            </w:r>
          </w:p>
        </w:tc>
        <w:tc>
          <w:tcPr>
            <w:tcW w:w="6095" w:type="dxa"/>
          </w:tcPr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論語5則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對話+閱讀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抄一次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數學：統計圖表表單作業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自然：【主題3】形形色色的生物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社會：複習第二冊歷地公第三課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排球高手傳接練習</w:t>
            </w:r>
          </w:p>
          <w:p w:rsidR="00005E1C" w:rsidRPr="00FE5CEC" w:rsidRDefault="00005E1C" w:rsidP="00005E1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Arimo"/>
                <w:color w:val="000000"/>
              </w:rPr>
              <w:t>完成歌劇院線上導覽旅程</w:t>
            </w:r>
          </w:p>
          <w:p w:rsidR="00005E1C" w:rsidRPr="00FE5CEC" w:rsidRDefault="00005E1C" w:rsidP="00005E1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16">
              <w:r w:rsidRPr="00FE5CEC">
                <w:rPr>
                  <w:rFonts w:ascii="標楷體" w:eastAsia="標楷體" w:hAnsi="標楷體"/>
                  <w:color w:val="0563C1"/>
                  <w:u w:val="single"/>
                </w:rPr>
                <w:t>https://www.npac-ntt.org/visit/tour/introduction/content/c-CSgvVzxsGiO</w:t>
              </w:r>
            </w:hyperlink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綜合：初級繩結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稱人結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工作流程概要</w:t>
            </w:r>
          </w:p>
        </w:tc>
        <w:tc>
          <w:tcPr>
            <w:tcW w:w="6002" w:type="dxa"/>
          </w:tcPr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預習第三課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48521A">
              <w:rPr>
                <w:rFonts w:ascii="標楷體" w:eastAsia="標楷體" w:hAnsi="標楷體" w:hint="eastAsia"/>
                <w:sz w:val="28"/>
                <w:szCs w:val="28"/>
              </w:rPr>
              <w:t>複習第一冊L5~L6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數學：滿分複習卷第三回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自然：【主題3】科學新聞選粹一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冊歷地公第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5-6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羽球戰術練習</w:t>
            </w:r>
          </w:p>
          <w:p w:rsidR="00005E1C" w:rsidRPr="00FE5CEC" w:rsidRDefault="00005E1C" w:rsidP="00005E1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Arimo"/>
                <w:color w:val="000000"/>
              </w:rPr>
              <w:t>完成歌劇院線上導覽旅程</w:t>
            </w:r>
          </w:p>
          <w:p w:rsidR="00005E1C" w:rsidRPr="00FE5CEC" w:rsidRDefault="00005E1C" w:rsidP="00005E1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17">
              <w:r w:rsidRPr="00FE5CEC">
                <w:rPr>
                  <w:rFonts w:ascii="標楷體" w:eastAsia="標楷體" w:hAnsi="標楷體"/>
                  <w:color w:val="0563C1"/>
                  <w:u w:val="single"/>
                </w:rPr>
                <w:t>https://www.npac-ntt.org/visit/tour/introduction/content/c-CSgvVzxsGiO</w:t>
              </w:r>
            </w:hyperlink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綜合：認識技職職群-商業與管理群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工作流程概要</w:t>
            </w:r>
          </w:p>
        </w:tc>
      </w:tr>
      <w:tr w:rsidR="00005E1C" w:rsidTr="009F4284">
        <w:trPr>
          <w:trHeight w:val="5368"/>
          <w:jc w:val="center"/>
        </w:trPr>
        <w:tc>
          <w:tcPr>
            <w:tcW w:w="1662" w:type="dxa"/>
            <w:vAlign w:val="center"/>
          </w:tcPr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第五週</w:t>
            </w:r>
          </w:p>
          <w:p w:rsidR="00005E1C" w:rsidRDefault="00005E1C" w:rsidP="0000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8/2-8/6</w:t>
            </w:r>
          </w:p>
        </w:tc>
        <w:tc>
          <w:tcPr>
            <w:tcW w:w="5959" w:type="dxa"/>
          </w:tcPr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第四回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銜接教材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U1 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P.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數學：第 3 單元 四則運算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自然：【主題4】分類的基礎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社會：複習世界宗教文化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籃球運球上籃</w:t>
            </w:r>
          </w:p>
          <w:p w:rsidR="00005E1C" w:rsidRPr="00FE5CEC" w:rsidRDefault="00005E1C" w:rsidP="00005E1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Arimo"/>
                <w:color w:val="000000"/>
              </w:rPr>
              <w:t>觀賞</w:t>
            </w:r>
            <w:r w:rsidRPr="00FE5CEC">
              <w:rPr>
                <w:rFonts w:ascii="標楷體" w:eastAsia="標楷體" w:hAnsi="標楷體"/>
                <w:color w:val="000000"/>
              </w:rPr>
              <w:t>HTCH Togo</w:t>
            </w:r>
            <w:r w:rsidRPr="00FE5CEC">
              <w:rPr>
                <w:rFonts w:ascii="標楷體" w:eastAsia="標楷體" w:hAnsi="標楷體" w:cs="Arimo"/>
                <w:color w:val="000000"/>
              </w:rPr>
              <w:t>劇場是什麼</w:t>
            </w:r>
          </w:p>
          <w:p w:rsidR="00005E1C" w:rsidRPr="00FE5CEC" w:rsidRDefault="00005E1C" w:rsidP="00005E1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18">
              <w:r w:rsidRPr="00FE5CEC">
                <w:rPr>
                  <w:rFonts w:ascii="標楷體" w:eastAsia="標楷體" w:hAnsi="標楷體"/>
                  <w:color w:val="0563C1"/>
                  <w:u w:val="single"/>
                </w:rPr>
                <w:t>https://youtu.be/lemYbPfdCc0</w:t>
              </w:r>
            </w:hyperlink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綜合：基本手縫-藏針縫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常見手工具</w:t>
            </w:r>
          </w:p>
        </w:tc>
        <w:tc>
          <w:tcPr>
            <w:tcW w:w="6095" w:type="dxa"/>
          </w:tcPr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論語6則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對話+閱讀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抄一次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數學：數學家的故事(笛卡兒)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自然：【主題4】</w:t>
            </w:r>
            <w:r w:rsidRPr="00FE5CEC">
              <w:rPr>
                <w:rFonts w:ascii="標楷體" w:eastAsia="標楷體" w:hAnsi="標楷體" w:hint="eastAsia"/>
                <w:sz w:val="26"/>
                <w:szCs w:val="26"/>
              </w:rPr>
              <w:t>生物與環境的交互作用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社會：複習第二冊歷地公第四課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排球發球練習</w:t>
            </w:r>
          </w:p>
          <w:p w:rsidR="00005E1C" w:rsidRPr="00FE5CEC" w:rsidRDefault="00005E1C" w:rsidP="00005E1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Arimo"/>
                <w:color w:val="000000"/>
              </w:rPr>
              <w:t>觀賞電影小百科中任三部短片</w:t>
            </w:r>
          </w:p>
          <w:p w:rsidR="00005E1C" w:rsidRPr="00FE5CEC" w:rsidRDefault="00005E1C" w:rsidP="00005E1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19">
              <w:r w:rsidRPr="00FE5CEC">
                <w:rPr>
                  <w:rFonts w:ascii="標楷體" w:eastAsia="標楷體" w:hAnsi="標楷體"/>
                  <w:color w:val="0563C1"/>
                  <w:u w:val="single"/>
                </w:rPr>
                <w:t>https://edumovie.culture.tw/activities_list.php?cate=4</w:t>
              </w:r>
            </w:hyperlink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綜合：初級繩結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雙半結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認識電工工具</w:t>
            </w:r>
          </w:p>
        </w:tc>
        <w:tc>
          <w:tcPr>
            <w:tcW w:w="6002" w:type="dxa"/>
          </w:tcPr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預習第四課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48521A">
              <w:rPr>
                <w:rFonts w:ascii="標楷體" w:eastAsia="標楷體" w:hAnsi="標楷體" w:hint="eastAsia"/>
                <w:sz w:val="28"/>
                <w:szCs w:val="28"/>
              </w:rPr>
              <w:t>複習第二冊L1~L2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數學：滿分複習卷第四回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自然：【學校安排線上課程】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冊歷地公第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桌球發球練習</w:t>
            </w:r>
          </w:p>
          <w:p w:rsidR="00005E1C" w:rsidRPr="00FE5CEC" w:rsidRDefault="00005E1C" w:rsidP="00005E1C">
            <w:pPr>
              <w:rPr>
                <w:rFonts w:ascii="標楷體" w:eastAsia="標楷體" w:hAnsi="標楷體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Arimo"/>
                <w:color w:val="000000"/>
              </w:rPr>
              <w:t>觀賞電影小百科中任三部短片</w:t>
            </w:r>
          </w:p>
          <w:p w:rsidR="00005E1C" w:rsidRPr="00FE5CEC" w:rsidRDefault="00005E1C" w:rsidP="00005E1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20">
              <w:r w:rsidRPr="00FE5CEC">
                <w:rPr>
                  <w:rFonts w:ascii="標楷體" w:eastAsia="標楷體" w:hAnsi="標楷體"/>
                  <w:color w:val="0563C1"/>
                  <w:u w:val="single"/>
                </w:rPr>
                <w:t>https://edumovie.culture.tw/activities_list.php?cate=4</w:t>
              </w:r>
            </w:hyperlink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綜合：認識技職職群-餐旅群</w:t>
            </w:r>
          </w:p>
          <w:p w:rsidR="00005E1C" w:rsidRPr="00FE5CEC" w:rsidRDefault="00005E1C" w:rsidP="00005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基礎電路圖</w:t>
            </w:r>
          </w:p>
        </w:tc>
      </w:tr>
      <w:tr w:rsidR="009F4284" w:rsidTr="00EE77C3">
        <w:trPr>
          <w:trHeight w:val="1044"/>
          <w:jc w:val="center"/>
        </w:trPr>
        <w:tc>
          <w:tcPr>
            <w:tcW w:w="1662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週次/日期</w:t>
            </w:r>
          </w:p>
        </w:tc>
        <w:tc>
          <w:tcPr>
            <w:tcW w:w="5959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國一(新生)</w:t>
            </w:r>
          </w:p>
        </w:tc>
        <w:tc>
          <w:tcPr>
            <w:tcW w:w="6095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國二</w:t>
            </w:r>
          </w:p>
        </w:tc>
        <w:tc>
          <w:tcPr>
            <w:tcW w:w="6002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國三(準會考生)</w:t>
            </w:r>
          </w:p>
        </w:tc>
      </w:tr>
      <w:tr w:rsidR="009F4284" w:rsidTr="00EE77C3">
        <w:trPr>
          <w:trHeight w:val="1044"/>
          <w:jc w:val="center"/>
        </w:trPr>
        <w:tc>
          <w:tcPr>
            <w:tcW w:w="1662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9F4284" w:rsidRP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F428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新生訓練延期至</w:t>
            </w:r>
            <w:r w:rsidRPr="009F4284">
              <w:rPr>
                <w:rFonts w:ascii="標楷體" w:eastAsia="標楷體" w:hAnsi="標楷體"/>
                <w:b/>
                <w:bCs/>
                <w:sz w:val="28"/>
                <w:szCs w:val="28"/>
              </w:rPr>
              <w:t>8/30(</w:t>
            </w:r>
            <w:r w:rsidRPr="009F428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9F4284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  <w:r w:rsidRPr="009F428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實施</w:t>
            </w:r>
          </w:p>
        </w:tc>
        <w:tc>
          <w:tcPr>
            <w:tcW w:w="6095" w:type="dxa"/>
            <w:vAlign w:val="center"/>
          </w:tcPr>
          <w:p w:rsidR="001766BF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284">
              <w:rPr>
                <w:rFonts w:ascii="標楷體" w:eastAsia="標楷體" w:hAnsi="標楷體" w:hint="eastAsia"/>
                <w:b/>
                <w:sz w:val="28"/>
                <w:szCs w:val="28"/>
              </w:rPr>
              <w:t>開學後</w:t>
            </w:r>
            <w:r w:rsidRPr="009F4284">
              <w:rPr>
                <w:rFonts w:ascii="標楷體" w:eastAsia="標楷體" w:hAnsi="標楷體"/>
                <w:b/>
                <w:sz w:val="28"/>
                <w:szCs w:val="28"/>
              </w:rPr>
              <w:t>9/7(</w:t>
            </w:r>
            <w:r w:rsidRPr="009F4284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9F4284">
              <w:rPr>
                <w:rFonts w:ascii="標楷體" w:eastAsia="標楷體" w:hAnsi="標楷體"/>
                <w:b/>
                <w:sz w:val="28"/>
                <w:szCs w:val="28"/>
              </w:rPr>
              <w:t>)~9/8(</w:t>
            </w:r>
            <w:r w:rsidRPr="009F428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9F428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9F4284" w:rsidRPr="009F4284" w:rsidRDefault="009F4284" w:rsidP="001766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F4284">
              <w:rPr>
                <w:rFonts w:ascii="標楷體" w:eastAsia="標楷體" w:hAnsi="標楷體" w:hint="eastAsia"/>
                <w:b/>
                <w:sz w:val="28"/>
                <w:szCs w:val="28"/>
              </w:rPr>
              <w:t>進行</w:t>
            </w:r>
            <w:r w:rsidRPr="009F4284">
              <w:rPr>
                <w:rFonts w:ascii="標楷體" w:eastAsia="標楷體" w:hAnsi="標楷體"/>
                <w:b/>
                <w:sz w:val="28"/>
                <w:szCs w:val="28"/>
              </w:rPr>
              <w:t>109-2</w:t>
            </w:r>
            <w:r w:rsidRPr="009F4284">
              <w:rPr>
                <w:rFonts w:ascii="標楷體" w:eastAsia="標楷體" w:hAnsi="標楷體" w:hint="eastAsia"/>
                <w:b/>
                <w:sz w:val="28"/>
                <w:szCs w:val="28"/>
              </w:rPr>
              <w:t>學期第三</w:t>
            </w:r>
            <w:r w:rsidRPr="009F4284">
              <w:rPr>
                <w:rFonts w:ascii="標楷體" w:eastAsia="標楷體" w:hAnsi="標楷體"/>
                <w:b/>
                <w:sz w:val="28"/>
                <w:szCs w:val="28"/>
              </w:rPr>
              <w:t>階段範圍紙筆測驗練習</w:t>
            </w:r>
          </w:p>
        </w:tc>
        <w:tc>
          <w:tcPr>
            <w:tcW w:w="6002" w:type="dxa"/>
            <w:vAlign w:val="center"/>
          </w:tcPr>
          <w:p w:rsidR="001766BF" w:rsidRPr="001766BF" w:rsidRDefault="001766BF" w:rsidP="001766B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6BF">
              <w:rPr>
                <w:rFonts w:ascii="標楷體" w:eastAsia="標楷體" w:hAnsi="標楷體" w:hint="eastAsia"/>
                <w:b/>
                <w:sz w:val="28"/>
                <w:szCs w:val="28"/>
              </w:rPr>
              <w:t>開學後</w:t>
            </w:r>
            <w:r w:rsidRPr="001766BF">
              <w:rPr>
                <w:rFonts w:ascii="標楷體" w:eastAsia="標楷體" w:hAnsi="標楷體"/>
                <w:b/>
                <w:sz w:val="28"/>
                <w:szCs w:val="28"/>
              </w:rPr>
              <w:t>9/7(</w:t>
            </w:r>
            <w:r w:rsidRPr="001766B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1766BF">
              <w:rPr>
                <w:rFonts w:ascii="標楷體" w:eastAsia="標楷體" w:hAnsi="標楷體"/>
                <w:b/>
                <w:sz w:val="28"/>
                <w:szCs w:val="28"/>
              </w:rPr>
              <w:t>)~9/8(</w:t>
            </w:r>
            <w:r w:rsidRPr="001766BF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1766B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1766BF">
              <w:rPr>
                <w:rFonts w:ascii="標楷體" w:eastAsia="標楷體" w:hAnsi="標楷體" w:hint="eastAsia"/>
                <w:b/>
                <w:sz w:val="28"/>
                <w:szCs w:val="28"/>
              </w:rPr>
              <w:t>進行第一次複習評量，</w:t>
            </w:r>
          </w:p>
          <w:p w:rsidR="009F4284" w:rsidRPr="001766BF" w:rsidRDefault="001766BF" w:rsidP="001766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66BF">
              <w:rPr>
                <w:rFonts w:ascii="標楷體" w:eastAsia="標楷體" w:hAnsi="標楷體"/>
                <w:b/>
                <w:sz w:val="28"/>
                <w:szCs w:val="28"/>
              </w:rPr>
              <w:t xml:space="preserve">   範圍：第一、二冊(</w:t>
            </w:r>
            <w:r w:rsidRPr="001766BF">
              <w:rPr>
                <w:rFonts w:ascii="標楷體" w:eastAsia="標楷體" w:hAnsi="標楷體" w:hint="eastAsia"/>
                <w:b/>
                <w:sz w:val="28"/>
                <w:szCs w:val="28"/>
              </w:rPr>
              <w:t>自然第一、三冊</w:t>
            </w:r>
            <w:r w:rsidRPr="001766B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1766B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9F4284" w:rsidTr="00A4613C">
        <w:trPr>
          <w:trHeight w:val="1044"/>
          <w:jc w:val="center"/>
        </w:trPr>
        <w:tc>
          <w:tcPr>
            <w:tcW w:w="1662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第六週</w:t>
            </w:r>
          </w:p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8/9-8/13</w:t>
            </w:r>
          </w:p>
        </w:tc>
        <w:tc>
          <w:tcPr>
            <w:tcW w:w="5959" w:type="dxa"/>
          </w:tcPr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第五回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銜接教材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U2 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P.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數學：第 4 單元 等量公理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自然：【主題5】生物與環境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社會：複習生產消費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籃球運球上籃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Arimo"/>
                <w:color w:val="000000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新細明體" w:hint="eastAsia"/>
                <w:color w:val="000000"/>
              </w:rPr>
              <w:t>探索國美館戶外雕塑園區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21" w:history="1">
              <w:r w:rsidRPr="00FE5CEC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https://artsandculture.google.com/story/%E6%8E%A2%E7%B4%A2%E9%9B%95%E5%A1%91%E5%9C%92%E5%8D%80/dQLiZxQ5kUS3Jg</w:t>
              </w:r>
            </w:hyperlink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/>
                <w:sz w:val="28"/>
                <w:szCs w:val="28"/>
              </w:rPr>
              <w:t>綜合：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基本手縫-回針縫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生科：膠的認知與選用</w:t>
            </w:r>
          </w:p>
        </w:tc>
        <w:tc>
          <w:tcPr>
            <w:tcW w:w="6095" w:type="dxa"/>
          </w:tcPr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世說新語5篇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對話+閱讀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抄一次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數學：數學家的故事(笛卡兒)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自然：【主題5】人類與環境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社會：複習第二冊歷地公第五課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排球發球練習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新細明體"/>
                <w:color w:val="000000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新細明體"/>
                <w:color w:val="000000"/>
              </w:rPr>
              <w:t>探索國美館戶外雕塑園區</w:t>
            </w:r>
          </w:p>
          <w:p w:rsidR="009F4284" w:rsidRPr="00FE5CEC" w:rsidRDefault="009F4284" w:rsidP="009F4284">
            <w:pPr>
              <w:rPr>
                <w:rFonts w:ascii="標楷體" w:eastAsia="標楷體" w:hAnsi="標楷體"/>
                <w:sz w:val="18"/>
                <w:szCs w:val="18"/>
              </w:rPr>
            </w:pPr>
            <w:hyperlink r:id="rId22" w:history="1">
              <w:r w:rsidRPr="00FE5CEC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https://artsandculture.google.com/story/%E6%8E%A2%E7%B4%A2%E9%9B%95%E5%A1%91%E5%9C%92%E5%8D%80/dQLiZxQ5kUS3Jg</w:t>
              </w:r>
            </w:hyperlink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綜合：初級繩結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縮短結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電子元件功能、外型</w:t>
            </w:r>
          </w:p>
        </w:tc>
        <w:tc>
          <w:tcPr>
            <w:tcW w:w="6002" w:type="dxa"/>
          </w:tcPr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預習第五課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48521A">
              <w:rPr>
                <w:rFonts w:ascii="標楷體" w:eastAsia="標楷體" w:hAnsi="標楷體" w:hint="eastAsia"/>
                <w:sz w:val="28"/>
                <w:szCs w:val="28"/>
              </w:rPr>
              <w:t>複習第二冊L3~L4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數學：第1~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冊複習卷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自然：【學校安排線上課程】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冊歷地公第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3-4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桌球傳接球練習</w:t>
            </w:r>
          </w:p>
          <w:p w:rsidR="009F4284" w:rsidRPr="00FE5CEC" w:rsidRDefault="009F4284" w:rsidP="009F428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新細明體"/>
                <w:color w:val="000000"/>
              </w:rPr>
              <w:t>探索國美館戶外雕塑園區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23" w:history="1">
              <w:r w:rsidRPr="00FE5CEC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https://artsandculture.google.com/story/%E6%8E%A2%E7%B4%A2%E9%9B%95%E5%A1%91%E5%9C%92%E5%8D%80/dQLiZxQ5kUS3Jg</w:t>
              </w:r>
            </w:hyperlink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綜合：認識技職職群-藝術群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音響電路圖繪製</w:t>
            </w:r>
          </w:p>
        </w:tc>
      </w:tr>
      <w:tr w:rsidR="009F4284" w:rsidTr="00A4613C">
        <w:trPr>
          <w:trHeight w:val="1044"/>
          <w:jc w:val="center"/>
        </w:trPr>
        <w:tc>
          <w:tcPr>
            <w:tcW w:w="1662" w:type="dxa"/>
            <w:vAlign w:val="center"/>
          </w:tcPr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第七週</w:t>
            </w:r>
          </w:p>
          <w:p w:rsidR="009F4284" w:rsidRDefault="009F4284" w:rsidP="009F4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8/16-8/20</w:t>
            </w:r>
          </w:p>
        </w:tc>
        <w:tc>
          <w:tcPr>
            <w:tcW w:w="5959" w:type="dxa"/>
          </w:tcPr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第六回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銜接教材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U2 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P.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293CD5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數學：第 5 單元 線對稱與正方體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自然：【主題6】總複習(36-38頁)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社會：複習投資與理財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籃球傳接球上籃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新細明體"/>
                <w:color w:val="000000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新細明體"/>
                <w:color w:val="000000"/>
              </w:rPr>
              <w:t>你應該認識的臺灣前輩藝術家</w:t>
            </w:r>
          </w:p>
          <w:p w:rsidR="009F4284" w:rsidRPr="00FE5CEC" w:rsidRDefault="009F4284" w:rsidP="009F4284">
            <w:pPr>
              <w:rPr>
                <w:rFonts w:ascii="標楷體" w:eastAsia="標楷體" w:hAnsi="標楷體"/>
                <w:sz w:val="18"/>
                <w:szCs w:val="18"/>
              </w:rPr>
            </w:pPr>
            <w:hyperlink r:id="rId24" w:history="1">
              <w:r w:rsidRPr="00FE5CEC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https://artsandculture.google.com/story/%E4%BD%A0%E6%87%89%E8%A9%B2%E8%AA%8D%E8%AD%98%E7%9A%84%E8%87%BA%E7%81%A3%E5%89%8D%E8%BC%A9%E8%97%9D%E8%A1%93%E5%AE%B6/rAKCeawmVAKFKA</w:t>
              </w:r>
            </w:hyperlink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綜合：基本手縫-平針縫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認識繪圖工具</w:t>
            </w:r>
          </w:p>
        </w:tc>
        <w:tc>
          <w:tcPr>
            <w:tcW w:w="6095" w:type="dxa"/>
          </w:tcPr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世說新語5篇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對話+閱讀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C87C0C">
              <w:rPr>
                <w:rFonts w:ascii="標楷體" w:eastAsia="標楷體" w:hAnsi="標楷體" w:hint="eastAsia"/>
                <w:sz w:val="28"/>
                <w:szCs w:val="28"/>
              </w:rPr>
              <w:t>抄一次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數學：數學家的故事(笛卡兒)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自然：【主題6】一起漫遊科學史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社會：複習第二冊歷地公第六課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排球低手傳接球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新細明體"/>
                <w:color w:val="000000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新細明體"/>
                <w:color w:val="000000"/>
              </w:rPr>
              <w:t>你應該認識的臺灣前輩藝術家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25" w:history="1">
              <w:r w:rsidRPr="00FE5CEC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https://artsandculture.google.com/story/%E4%BD%A0%E6%87%89%E8%A9%B2%E8%AA%8D%E8%AD%98%E7%9A%84%E8%87%BA%E7%81%A3%E5%89%8D%E8%BC%A9%E8%97%9D%E8%A1%93%E5%AE%B6/rAKCeawmVAKFKA</w:t>
              </w:r>
            </w:hyperlink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綜合：初級繩結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活索結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手電筒基礎原理</w:t>
            </w:r>
          </w:p>
        </w:tc>
        <w:tc>
          <w:tcPr>
            <w:tcW w:w="6002" w:type="dxa"/>
          </w:tcPr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國文：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預習第六課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48521A">
              <w:rPr>
                <w:rFonts w:ascii="標楷體" w:eastAsia="標楷體" w:hAnsi="標楷體" w:hint="eastAsia"/>
                <w:sz w:val="28"/>
                <w:szCs w:val="28"/>
              </w:rPr>
              <w:t>複習第二冊L5~L6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數學：第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冊複習卷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自然：【主題4】科學新聞選粹二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社會：複習</w:t>
            </w:r>
            <w:r w:rsidR="001766BF" w:rsidRPr="00FE5CE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766BF" w:rsidRPr="00FE5CEC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歷地公第</w:t>
            </w:r>
            <w:r w:rsidR="001766BF">
              <w:rPr>
                <w:rFonts w:ascii="標楷體" w:eastAsia="標楷體" w:hAnsi="標楷體" w:hint="eastAsia"/>
                <w:sz w:val="28"/>
                <w:szCs w:val="28"/>
              </w:rPr>
              <w:t>5-6</w:t>
            </w: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健體：</w:t>
            </w:r>
            <w:r w:rsidRPr="00FE5CEC">
              <w:rPr>
                <w:rFonts w:ascii="標楷體" w:eastAsia="標楷體" w:hAnsi="標楷體"/>
                <w:sz w:val="28"/>
                <w:szCs w:val="28"/>
              </w:rPr>
              <w:t>桌球戰術練習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新細明體"/>
                <w:color w:val="000000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藝文：</w:t>
            </w:r>
            <w:r w:rsidRPr="00FE5CEC">
              <w:rPr>
                <w:rFonts w:ascii="標楷體" w:eastAsia="標楷體" w:hAnsi="標楷體" w:cs="新細明體"/>
                <w:color w:val="000000"/>
              </w:rPr>
              <w:t>你應該認識的臺灣前輩藝術家</w:t>
            </w:r>
          </w:p>
          <w:p w:rsidR="009F4284" w:rsidRPr="00FE5CEC" w:rsidRDefault="009F4284" w:rsidP="009F4284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hyperlink r:id="rId26" w:history="1">
              <w:r w:rsidRPr="00FE5CEC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https://artsandculture.google.com/story/%E4%BD%A0%E6%87%89%E8%A9%B2%E8%AA%8D%E8%AD%98%E7%9A%84%E8%87%BA%E7%81%A3%E5%89%8D%E8%BC%A9%E8%97%9D%E8%A1%93%E5%AE%B6/rAKCeawmVAKFKA</w:t>
              </w:r>
            </w:hyperlink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綜合：認識技職職群-食品群</w:t>
            </w:r>
          </w:p>
          <w:p w:rsidR="009F4284" w:rsidRPr="00FE5CEC" w:rsidRDefault="009F4284" w:rsidP="009F42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5CEC">
              <w:rPr>
                <w:rFonts w:ascii="標楷體" w:eastAsia="標楷體" w:hAnsi="標楷體" w:hint="eastAsia"/>
                <w:sz w:val="28"/>
                <w:szCs w:val="28"/>
              </w:rPr>
              <w:t>生科：</w:t>
            </w:r>
            <w:r w:rsidRPr="00FE5C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電烙鐵焊接技巧</w:t>
            </w:r>
          </w:p>
        </w:tc>
      </w:tr>
    </w:tbl>
    <w:p w:rsidR="00C85569" w:rsidRDefault="00C85569" w:rsidP="008F2CF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C3B05" w:rsidRDefault="006C3B05" w:rsidP="008F2CF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357FA" w:rsidRDefault="00D357FA" w:rsidP="008F2CF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357FA" w:rsidRDefault="00D357FA" w:rsidP="008F2CF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357FA" w:rsidRDefault="00D357FA" w:rsidP="008F2CF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357FA" w:rsidRDefault="00D357FA" w:rsidP="008F2CF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357FA" w:rsidRDefault="00D357FA" w:rsidP="00D357F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53818">
        <w:rPr>
          <w:rFonts w:ascii="標楷體" w:eastAsia="標楷體" w:hAnsi="標楷體" w:hint="eastAsia"/>
          <w:sz w:val="28"/>
          <w:szCs w:val="28"/>
        </w:rPr>
        <w:t>學校提供幾個網站給在家的同學們利用，可進入學校網站-學生專區-線上學習，希望每個人在停課階段充分妥善規劃時間。</w:t>
      </w:r>
    </w:p>
    <w:p w:rsidR="00D357FA" w:rsidRDefault="00D357FA" w:rsidP="00D357F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716"/>
        <w:gridCol w:w="1107"/>
        <w:gridCol w:w="6065"/>
      </w:tblGrid>
      <w:tr w:rsidR="00D357FA" w:rsidTr="00252236">
        <w:trPr>
          <w:hidden/>
        </w:trPr>
        <w:tc>
          <w:tcPr>
            <w:tcW w:w="8532" w:type="dxa"/>
            <w:gridSpan w:val="2"/>
          </w:tcPr>
          <w:p w:rsidR="00D357FA" w:rsidRPr="008F2CFD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/>
                <w:vanish/>
                <w:color w:val="1C1E21"/>
                <w:sz w:val="28"/>
                <w:szCs w:val="28"/>
              </w:rPr>
              <w:t>均一教育平台</w:t>
            </w:r>
            <w:r w:rsidRPr="00153818">
              <w:rPr>
                <w:rFonts w:ascii="標楷體" w:eastAsia="標楷體" w:hAnsi="標楷體" w:hint="eastAsia"/>
                <w:color w:val="1C1E21"/>
                <w:sz w:val="28"/>
                <w:szCs w:val="28"/>
              </w:rPr>
              <w:t>※</w:t>
            </w:r>
            <w:hyperlink r:id="rId27" w:history="1">
              <w:r w:rsidRPr="00153818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https://www.junyiacademy.org/</w:t>
              </w:r>
            </w:hyperlink>
            <w:r w:rsidRPr="00153818">
              <w:rPr>
                <w:rFonts w:ascii="標楷體" w:eastAsia="標楷體" w:hAnsi="標楷體" w:hint="eastAsia"/>
                <w:color w:val="1C1E21"/>
                <w:sz w:val="28"/>
                <w:szCs w:val="28"/>
              </w:rPr>
              <w:t xml:space="preserve"> 均一教育平台</w:t>
            </w:r>
          </w:p>
        </w:tc>
        <w:tc>
          <w:tcPr>
            <w:tcW w:w="7172" w:type="dxa"/>
            <w:gridSpan w:val="2"/>
          </w:tcPr>
          <w:p w:rsidR="00D357FA" w:rsidRDefault="00D357FA" w:rsidP="00252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※</w:t>
            </w:r>
            <w:hyperlink r:id="rId28" w:history="1">
              <w:r w:rsidRPr="00153818">
                <w:rPr>
                  <w:rStyle w:val="a3"/>
                  <w:rFonts w:ascii="標楷體" w:eastAsia="標楷體" w:hAnsi="標楷體" w:cs="Segoe UI Symbol"/>
                  <w:sz w:val="28"/>
                  <w:szCs w:val="28"/>
                </w:rPr>
                <w:t>https://adl.edu.tw/</w:t>
              </w:r>
            </w:hyperlink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 xml:space="preserve"> 因材網學習平台</w:t>
            </w:r>
          </w:p>
        </w:tc>
      </w:tr>
      <w:tr w:rsidR="00D357FA" w:rsidTr="00252236">
        <w:tc>
          <w:tcPr>
            <w:tcW w:w="8532" w:type="dxa"/>
            <w:gridSpan w:val="2"/>
          </w:tcPr>
          <w:p w:rsidR="00D357FA" w:rsidRPr="008F2CFD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※</w:t>
            </w:r>
            <w:hyperlink r:id="rId29" w:history="1">
              <w:r w:rsidRPr="00153818">
                <w:rPr>
                  <w:rStyle w:val="a3"/>
                  <w:rFonts w:ascii="標楷體" w:eastAsia="標楷體" w:hAnsi="標楷體" w:cs="Segoe UI Symbol"/>
                  <w:sz w:val="28"/>
                  <w:szCs w:val="28"/>
                </w:rPr>
                <w:t>https://www.coolenglish.edu.tw/</w:t>
              </w:r>
            </w:hyperlink>
            <w:r w:rsidRPr="00153818"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  <w:t xml:space="preserve"> </w:t>
            </w: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英語線上學習平台</w:t>
            </w:r>
          </w:p>
        </w:tc>
        <w:tc>
          <w:tcPr>
            <w:tcW w:w="7172" w:type="dxa"/>
            <w:gridSpan w:val="2"/>
          </w:tcPr>
          <w:p w:rsidR="00D357FA" w:rsidRDefault="00D357FA" w:rsidP="00252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※</w:t>
            </w:r>
            <w:hyperlink r:id="rId30" w:history="1">
              <w:r w:rsidRPr="00153818">
                <w:rPr>
                  <w:rStyle w:val="a3"/>
                  <w:rFonts w:ascii="標楷體" w:eastAsia="標楷體" w:hAnsi="標楷體" w:cs="Segoe UI Symbol"/>
                  <w:sz w:val="28"/>
                  <w:szCs w:val="28"/>
                </w:rPr>
                <w:t>https://www.learnmode.net/</w:t>
              </w:r>
            </w:hyperlink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 xml:space="preserve"> LearnMode學習吧平台</w:t>
            </w:r>
          </w:p>
        </w:tc>
      </w:tr>
      <w:tr w:rsidR="00D357FA" w:rsidTr="00252236">
        <w:tc>
          <w:tcPr>
            <w:tcW w:w="8532" w:type="dxa"/>
            <w:gridSpan w:val="2"/>
          </w:tcPr>
          <w:p w:rsidR="00D357FA" w:rsidRPr="00153818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※</w:t>
            </w:r>
            <w:r w:rsidRPr="00153818">
              <w:rPr>
                <w:rFonts w:ascii="標楷體" w:eastAsia="標楷體" w:hAnsi="標楷體"/>
                <w:vanish/>
                <w:color w:val="1C1E21"/>
                <w:sz w:val="28"/>
                <w:szCs w:val="28"/>
              </w:rPr>
              <w:t>PaGamO遊戲學習平台</w:t>
            </w:r>
            <w:hyperlink r:id="rId31" w:history="1">
              <w:r w:rsidRPr="00153818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https://www.pagamo.org/</w:t>
              </w:r>
            </w:hyperlink>
            <w:r w:rsidRPr="00153818">
              <w:rPr>
                <w:rFonts w:ascii="標楷體" w:eastAsia="標楷體" w:hAnsi="標楷體" w:hint="eastAsia"/>
                <w:color w:val="1C1E21"/>
                <w:sz w:val="28"/>
                <w:szCs w:val="28"/>
              </w:rPr>
              <w:t xml:space="preserve">  PaGamO遊戲學習平台</w:t>
            </w:r>
          </w:p>
        </w:tc>
        <w:tc>
          <w:tcPr>
            <w:tcW w:w="7172" w:type="dxa"/>
            <w:gridSpan w:val="2"/>
          </w:tcPr>
          <w:p w:rsidR="00D357FA" w:rsidRPr="00153818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※</w:t>
            </w:r>
            <w:hyperlink r:id="rId32" w:history="1">
              <w:r w:rsidRPr="003F610E">
                <w:rPr>
                  <w:rStyle w:val="a3"/>
                  <w:rFonts w:ascii="標楷體" w:eastAsia="標楷體" w:hAnsi="標楷體" w:cs="Segoe UI Symbol"/>
                  <w:sz w:val="28"/>
                  <w:szCs w:val="28"/>
                </w:rPr>
                <w:t>https://cooc.tp.edu.tw/</w:t>
              </w:r>
            </w:hyperlink>
            <w:r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 xml:space="preserve"> 酷客雲</w:t>
            </w:r>
          </w:p>
        </w:tc>
      </w:tr>
      <w:tr w:rsidR="00D357FA" w:rsidTr="00252236">
        <w:tc>
          <w:tcPr>
            <w:tcW w:w="15704" w:type="dxa"/>
            <w:gridSpan w:val="4"/>
          </w:tcPr>
          <w:p w:rsidR="00D357FA" w:rsidRPr="007B3FA0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※</w:t>
            </w:r>
            <w:hyperlink r:id="rId33" w:anchor="k12" w:history="1">
              <w:r w:rsidRPr="00A05AA7">
                <w:rPr>
                  <w:rStyle w:val="a3"/>
                  <w:rFonts w:ascii="標楷體" w:eastAsia="標楷體" w:hAnsi="標楷體" w:cs="Segoe UI Symbol"/>
                  <w:sz w:val="28"/>
                  <w:szCs w:val="28"/>
                </w:rPr>
                <w:t>https://learning.nchu.cloud.edu.tw/onlinelearning/#k12</w:t>
              </w:r>
            </w:hyperlink>
            <w:r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 xml:space="preserve"> 停課不停學-線上教學便利包-學習拍-教育雲</w:t>
            </w:r>
          </w:p>
        </w:tc>
      </w:tr>
      <w:tr w:rsidR="00D357FA" w:rsidTr="00252236">
        <w:tc>
          <w:tcPr>
            <w:tcW w:w="4816" w:type="dxa"/>
          </w:tcPr>
          <w:p w:rsidR="00D357FA" w:rsidRPr="00153818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#康軒</w:t>
            </w:r>
            <w:r w:rsidRPr="00153818">
              <w:rPr>
                <w:rFonts w:ascii="Segoe UI Symbol" w:eastAsia="標楷體" w:hAnsi="Segoe UI Symbol" w:cs="Segoe UI Symbol"/>
                <w:color w:val="1C1E21"/>
                <w:sz w:val="28"/>
                <w:szCs w:val="28"/>
              </w:rPr>
              <w:t>👉</w:t>
            </w:r>
            <w:hyperlink r:id="rId34" w:history="1">
              <w:r w:rsidRPr="00A27AB1">
                <w:rPr>
                  <w:rStyle w:val="a3"/>
                  <w:rFonts w:ascii="標楷體" w:eastAsia="標楷體" w:hAnsi="標楷體" w:cs="Segoe UI Symbol" w:hint="eastAsia"/>
                  <w:sz w:val="28"/>
                  <w:szCs w:val="28"/>
                </w:rPr>
                <w:t>https://reurl.cc/rxxMOb</w:t>
              </w:r>
            </w:hyperlink>
          </w:p>
        </w:tc>
        <w:tc>
          <w:tcPr>
            <w:tcW w:w="4823" w:type="dxa"/>
            <w:gridSpan w:val="2"/>
          </w:tcPr>
          <w:p w:rsidR="00D357FA" w:rsidRPr="00153818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#南一</w:t>
            </w:r>
            <w:r w:rsidRPr="00153818">
              <w:rPr>
                <w:rFonts w:ascii="Segoe UI Symbol" w:eastAsia="標楷體" w:hAnsi="Segoe UI Symbol" w:cs="Segoe UI Symbol"/>
                <w:color w:val="1C1E21"/>
                <w:sz w:val="28"/>
                <w:szCs w:val="28"/>
              </w:rPr>
              <w:t>👉</w:t>
            </w:r>
            <w:hyperlink r:id="rId35" w:history="1">
              <w:r w:rsidRPr="00A27AB1">
                <w:rPr>
                  <w:rStyle w:val="a3"/>
                  <w:rFonts w:ascii="標楷體" w:eastAsia="標楷體" w:hAnsi="標楷體" w:cs="Segoe UI Symbol" w:hint="eastAsia"/>
                  <w:sz w:val="28"/>
                  <w:szCs w:val="28"/>
                </w:rPr>
                <w:t>https://reurl.cc/Aqqoed</w:t>
              </w:r>
            </w:hyperlink>
          </w:p>
        </w:tc>
        <w:tc>
          <w:tcPr>
            <w:tcW w:w="6065" w:type="dxa"/>
          </w:tcPr>
          <w:p w:rsidR="00D357FA" w:rsidRPr="00153818" w:rsidRDefault="00D357FA" w:rsidP="00252236">
            <w:pPr>
              <w:spacing w:line="0" w:lineRule="atLeast"/>
              <w:rPr>
                <w:rFonts w:ascii="標楷體" w:eastAsia="標楷體" w:hAnsi="標楷體" w:cs="Segoe UI Symbol"/>
                <w:color w:val="1C1E21"/>
                <w:sz w:val="28"/>
                <w:szCs w:val="28"/>
              </w:rPr>
            </w:pPr>
            <w:r w:rsidRPr="00153818">
              <w:rPr>
                <w:rFonts w:ascii="標楷體" w:eastAsia="標楷體" w:hAnsi="標楷體" w:cs="Segoe UI Symbol" w:hint="eastAsia"/>
                <w:color w:val="1C1E21"/>
                <w:sz w:val="28"/>
                <w:szCs w:val="28"/>
              </w:rPr>
              <w:t>#翰林</w:t>
            </w:r>
            <w:r w:rsidRPr="00153818">
              <w:rPr>
                <w:rFonts w:ascii="Segoe UI Symbol" w:eastAsia="標楷體" w:hAnsi="Segoe UI Symbol" w:cs="Segoe UI Symbol"/>
                <w:color w:val="1C1E21"/>
                <w:sz w:val="28"/>
                <w:szCs w:val="28"/>
              </w:rPr>
              <w:t>👉</w:t>
            </w:r>
            <w:hyperlink r:id="rId36" w:history="1">
              <w:r w:rsidRPr="00A27AB1">
                <w:rPr>
                  <w:rStyle w:val="a3"/>
                  <w:rFonts w:ascii="標楷體" w:eastAsia="標楷體" w:hAnsi="標楷體" w:cs="Segoe UI Symbol" w:hint="eastAsia"/>
                  <w:sz w:val="28"/>
                  <w:szCs w:val="28"/>
                </w:rPr>
                <w:t>https://reurl.cc/GVVW63</w:t>
              </w:r>
            </w:hyperlink>
          </w:p>
        </w:tc>
      </w:tr>
    </w:tbl>
    <w:p w:rsidR="00D357FA" w:rsidRPr="00153818" w:rsidRDefault="00D357FA" w:rsidP="00D357FA">
      <w:pPr>
        <w:spacing w:line="0" w:lineRule="atLeast"/>
        <w:rPr>
          <w:rFonts w:ascii="標楷體" w:eastAsia="標楷體" w:hAnsi="標楷體" w:cs="Segoe UI Symbol"/>
          <w:color w:val="1C1E21"/>
          <w:sz w:val="28"/>
          <w:szCs w:val="28"/>
        </w:rPr>
      </w:pP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t>LearnMode學習吧平台</w:t>
      </w:r>
      <w:r w:rsidRPr="00153818">
        <w:rPr>
          <w:rFonts w:ascii="Segoe UI Symbol" w:eastAsia="標楷體" w:hAnsi="Segoe UI Symbol" w:cs="Segoe UI Symbol"/>
          <w:vanish/>
          <w:color w:val="1C1E21"/>
          <w:sz w:val="28"/>
          <w:szCs w:val="28"/>
        </w:rPr>
        <w:t>📍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t>PaGamO遊戲學習平台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br/>
      </w:r>
      <w:r w:rsidRPr="00153818">
        <w:rPr>
          <w:rFonts w:ascii="Segoe UI Symbol" w:eastAsia="標楷體" w:hAnsi="Segoe UI Symbol" w:cs="Segoe UI Symbol"/>
          <w:vanish/>
          <w:color w:val="1C1E21"/>
          <w:sz w:val="28"/>
          <w:szCs w:val="28"/>
        </w:rPr>
        <w:t>📍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t>均一教育平台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br/>
      </w:r>
      <w:r w:rsidRPr="00153818">
        <w:rPr>
          <w:rFonts w:ascii="Segoe UI Symbol" w:eastAsia="標楷體" w:hAnsi="Segoe UI Symbol" w:cs="Segoe UI Symbol"/>
          <w:vanish/>
          <w:color w:val="1C1E21"/>
          <w:sz w:val="28"/>
          <w:szCs w:val="28"/>
        </w:rPr>
        <w:t>📍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t>LearnMode學習吧平台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br/>
      </w:r>
      <w:r w:rsidRPr="00153818">
        <w:rPr>
          <w:rFonts w:ascii="Segoe UI Symbol" w:eastAsia="標楷體" w:hAnsi="Segoe UI Symbol" w:cs="Segoe UI Symbol"/>
          <w:vanish/>
          <w:color w:val="1C1E21"/>
          <w:sz w:val="28"/>
          <w:szCs w:val="28"/>
        </w:rPr>
        <w:t>📍</w:t>
      </w:r>
      <w:r w:rsidRPr="00153818">
        <w:rPr>
          <w:rFonts w:ascii="標楷體" w:eastAsia="標楷體" w:hAnsi="標楷體"/>
          <w:vanish/>
          <w:color w:val="1C1E21"/>
          <w:sz w:val="28"/>
          <w:szCs w:val="28"/>
        </w:rPr>
        <w:t>因材網學習平台</w:t>
      </w:r>
    </w:p>
    <w:p w:rsidR="00C94968" w:rsidRDefault="00123049" w:rsidP="008F2CFD">
      <w:pPr>
        <w:jc w:val="center"/>
      </w:pPr>
      <w:r>
        <w:rPr>
          <w:rFonts w:ascii="Segoe UI Symbol" w:hAnsi="Segoe UI Symbol" w:cs="Segoe UI Symbol"/>
          <w:noProof/>
          <w:color w:val="1C1E21"/>
        </w:rPr>
        <w:drawing>
          <wp:inline distT="0" distB="0" distL="0" distR="0">
            <wp:extent cx="8080605" cy="493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776" cy="49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24" w:rsidRDefault="00940024" w:rsidP="008F2CFD">
      <w:pPr>
        <w:jc w:val="center"/>
      </w:pPr>
    </w:p>
    <w:p w:rsidR="00940024" w:rsidRDefault="00940024" w:rsidP="008F2CFD">
      <w:pPr>
        <w:jc w:val="center"/>
      </w:pPr>
    </w:p>
    <w:p w:rsidR="00940024" w:rsidRDefault="00940024" w:rsidP="008F2CFD">
      <w:pPr>
        <w:jc w:val="center"/>
      </w:pPr>
    </w:p>
    <w:sectPr w:rsidR="00940024" w:rsidSect="006C3B05">
      <w:pgSz w:w="20636" w:h="14570" w:orient="landscape" w:code="12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3D" w:rsidRDefault="00D1273D" w:rsidP="00E0400F">
      <w:r>
        <w:separator/>
      </w:r>
    </w:p>
  </w:endnote>
  <w:endnote w:type="continuationSeparator" w:id="0">
    <w:p w:rsidR="00D1273D" w:rsidRDefault="00D1273D" w:rsidP="00E0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3D" w:rsidRDefault="00D1273D" w:rsidP="00E0400F">
      <w:r>
        <w:separator/>
      </w:r>
    </w:p>
  </w:footnote>
  <w:footnote w:type="continuationSeparator" w:id="0">
    <w:p w:rsidR="00D1273D" w:rsidRDefault="00D1273D" w:rsidP="00E0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7C4"/>
    <w:multiLevelType w:val="hybridMultilevel"/>
    <w:tmpl w:val="66A8C8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B9C"/>
    <w:rsid w:val="00005E1C"/>
    <w:rsid w:val="00034A6F"/>
    <w:rsid w:val="00035941"/>
    <w:rsid w:val="00055B9C"/>
    <w:rsid w:val="00066034"/>
    <w:rsid w:val="000C3FED"/>
    <w:rsid w:val="001165B2"/>
    <w:rsid w:val="00123049"/>
    <w:rsid w:val="00153818"/>
    <w:rsid w:val="00167551"/>
    <w:rsid w:val="001766BF"/>
    <w:rsid w:val="001B4E01"/>
    <w:rsid w:val="001D3E36"/>
    <w:rsid w:val="00210257"/>
    <w:rsid w:val="00241F15"/>
    <w:rsid w:val="002450CA"/>
    <w:rsid w:val="002B61DC"/>
    <w:rsid w:val="002B6428"/>
    <w:rsid w:val="002E4DC5"/>
    <w:rsid w:val="00315DEB"/>
    <w:rsid w:val="00337353"/>
    <w:rsid w:val="00390EAC"/>
    <w:rsid w:val="003C500D"/>
    <w:rsid w:val="003D350C"/>
    <w:rsid w:val="0044612D"/>
    <w:rsid w:val="00472083"/>
    <w:rsid w:val="00572FFE"/>
    <w:rsid w:val="005858AD"/>
    <w:rsid w:val="006C3B05"/>
    <w:rsid w:val="006D64E9"/>
    <w:rsid w:val="006F2246"/>
    <w:rsid w:val="00721171"/>
    <w:rsid w:val="00721537"/>
    <w:rsid w:val="00745673"/>
    <w:rsid w:val="007B3FA0"/>
    <w:rsid w:val="007D29ED"/>
    <w:rsid w:val="007E04DD"/>
    <w:rsid w:val="007F7A70"/>
    <w:rsid w:val="00864708"/>
    <w:rsid w:val="008B7E76"/>
    <w:rsid w:val="008E11C2"/>
    <w:rsid w:val="008F2CFD"/>
    <w:rsid w:val="00926287"/>
    <w:rsid w:val="00940024"/>
    <w:rsid w:val="00970C3A"/>
    <w:rsid w:val="00985895"/>
    <w:rsid w:val="009A78B1"/>
    <w:rsid w:val="009E3C5B"/>
    <w:rsid w:val="009E4DF6"/>
    <w:rsid w:val="009F4284"/>
    <w:rsid w:val="00A4613C"/>
    <w:rsid w:val="00A47045"/>
    <w:rsid w:val="00AB281B"/>
    <w:rsid w:val="00AD7131"/>
    <w:rsid w:val="00B11C04"/>
    <w:rsid w:val="00B237B1"/>
    <w:rsid w:val="00B24F72"/>
    <w:rsid w:val="00BC6B09"/>
    <w:rsid w:val="00BD57A6"/>
    <w:rsid w:val="00BF1037"/>
    <w:rsid w:val="00C03B82"/>
    <w:rsid w:val="00C15AEC"/>
    <w:rsid w:val="00C332EF"/>
    <w:rsid w:val="00C41947"/>
    <w:rsid w:val="00C574D0"/>
    <w:rsid w:val="00C63C91"/>
    <w:rsid w:val="00C65BA7"/>
    <w:rsid w:val="00C8132B"/>
    <w:rsid w:val="00C85569"/>
    <w:rsid w:val="00C94968"/>
    <w:rsid w:val="00C9673B"/>
    <w:rsid w:val="00C97B98"/>
    <w:rsid w:val="00D100EF"/>
    <w:rsid w:val="00D1273D"/>
    <w:rsid w:val="00D357FA"/>
    <w:rsid w:val="00D41C5F"/>
    <w:rsid w:val="00D86492"/>
    <w:rsid w:val="00DC738C"/>
    <w:rsid w:val="00DD2119"/>
    <w:rsid w:val="00E0400F"/>
    <w:rsid w:val="00E55768"/>
    <w:rsid w:val="00EB7D4A"/>
    <w:rsid w:val="00EC0A57"/>
    <w:rsid w:val="00F665B7"/>
    <w:rsid w:val="00F83E89"/>
    <w:rsid w:val="00FC18FF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929D"/>
  <w15:docId w15:val="{2E667281-0660-4B8E-8D7D-796A38F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B9C"/>
    <w:rPr>
      <w:color w:val="0563C1" w:themeColor="hyperlink"/>
      <w:u w:val="single"/>
    </w:rPr>
  </w:style>
  <w:style w:type="paragraph" w:customStyle="1" w:styleId="Default">
    <w:name w:val="Default"/>
    <w:rsid w:val="00970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8F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0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0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A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E5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q48aWQMmLNqHWHorXVdcQa4LKyR9FnKDQsLyCCfo8XE/viewform?edit_requested=true" TargetMode="External"/><Relationship Id="rId18" Type="http://schemas.openxmlformats.org/officeDocument/2006/relationships/hyperlink" Target="https://youtu.be/lemYbPfdCc0" TargetMode="External"/><Relationship Id="rId26" Type="http://schemas.openxmlformats.org/officeDocument/2006/relationships/hyperlink" Target="https://artsandculture.google.com/story/%E4%BD%A0%E6%87%89%E8%A9%B2%E8%AA%8D%E8%AD%98%E7%9A%84%E8%87%BA%E7%81%A3%E5%89%8D%E8%BC%A9%E8%97%9D%E8%A1%93%E5%AE%B6/rAKCeawmVAKFK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rtsandculture.google.com/story/%E6%8E%A2%E7%B4%A2%E9%9B%95%E5%A1%91%E5%9C%92%E5%8D%80/dQLiZxQ5kUS3Jg" TargetMode="External"/><Relationship Id="rId34" Type="http://schemas.openxmlformats.org/officeDocument/2006/relationships/hyperlink" Target="https://reurl.cc/rxxMO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4q607GGQo8" TargetMode="External"/><Relationship Id="rId17" Type="http://schemas.openxmlformats.org/officeDocument/2006/relationships/hyperlink" Target="https://www.npac-ntt.org/visit/tour/introduction/content/c-CSgvVzxsGiO" TargetMode="External"/><Relationship Id="rId25" Type="http://schemas.openxmlformats.org/officeDocument/2006/relationships/hyperlink" Target="https://artsandculture.google.com/story/%E4%BD%A0%E6%87%89%E8%A9%B2%E8%AA%8D%E8%AD%98%E7%9A%84%E8%87%BA%E7%81%A3%E5%89%8D%E8%BC%A9%E8%97%9D%E8%A1%93%E5%AE%B6/rAKCeawmVAKFKA" TargetMode="External"/><Relationship Id="rId33" Type="http://schemas.openxmlformats.org/officeDocument/2006/relationships/hyperlink" Target="https://learning.nchu.cloud.edu.tw/onlinelearnin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pac-ntt.org/visit/tour/introduction/content/c-CSgvVzxsGiO" TargetMode="External"/><Relationship Id="rId20" Type="http://schemas.openxmlformats.org/officeDocument/2006/relationships/hyperlink" Target="https://edumovie.culture.tw/activities_list.php?cate=4" TargetMode="External"/><Relationship Id="rId29" Type="http://schemas.openxmlformats.org/officeDocument/2006/relationships/hyperlink" Target="https://www.coolenglish.edu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TdV06b-Euc" TargetMode="External"/><Relationship Id="rId24" Type="http://schemas.openxmlformats.org/officeDocument/2006/relationships/hyperlink" Target="https://artsandculture.google.com/story/%E4%BD%A0%E6%87%89%E8%A9%B2%E8%AA%8D%E8%AD%98%E7%9A%84%E8%87%BA%E7%81%A3%E5%89%8D%E8%BC%A9%E8%97%9D%E8%A1%93%E5%AE%B6/rAKCeawmVAKFKA" TargetMode="External"/><Relationship Id="rId32" Type="http://schemas.openxmlformats.org/officeDocument/2006/relationships/hyperlink" Target="https://cooc.tp.edu.tw/" TargetMode="External"/><Relationship Id="rId37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yFanP6jX2o" TargetMode="External"/><Relationship Id="rId23" Type="http://schemas.openxmlformats.org/officeDocument/2006/relationships/hyperlink" Target="https://artsandculture.google.com/story/%E6%8E%A2%E7%B4%A2%E9%9B%95%E5%A1%91%E5%9C%92%E5%8D%80/dQLiZxQ5kUS3Jg" TargetMode="External"/><Relationship Id="rId28" Type="http://schemas.openxmlformats.org/officeDocument/2006/relationships/hyperlink" Target="https://adl.edu.tw/" TargetMode="External"/><Relationship Id="rId36" Type="http://schemas.openxmlformats.org/officeDocument/2006/relationships/hyperlink" Target="https://reurl.cc/GVVW63" TargetMode="External"/><Relationship Id="rId10" Type="http://schemas.openxmlformats.org/officeDocument/2006/relationships/hyperlink" Target="https://insidetheorchestra.org/musical-games/" TargetMode="External"/><Relationship Id="rId19" Type="http://schemas.openxmlformats.org/officeDocument/2006/relationships/hyperlink" Target="https://edumovie.culture.tw/activities_list.php?cate=4" TargetMode="External"/><Relationship Id="rId31" Type="http://schemas.openxmlformats.org/officeDocument/2006/relationships/hyperlink" Target="https://www.pagam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hpIfVJSdc-5T7pmFo6SnKVwhdKmO8qoT4mXDWCGAaI/viewform?edit_requested=true" TargetMode="External"/><Relationship Id="rId14" Type="http://schemas.openxmlformats.org/officeDocument/2006/relationships/hyperlink" Target="https://www.youtube.com/watch?v=gc4nGoEENIg" TargetMode="External"/><Relationship Id="rId22" Type="http://schemas.openxmlformats.org/officeDocument/2006/relationships/hyperlink" Target="https://artsandculture.google.com/story/%E6%8E%A2%E7%B4%A2%E9%9B%95%E5%A1%91%E5%9C%92%E5%8D%80/dQLiZxQ5kUS3Jg" TargetMode="External"/><Relationship Id="rId27" Type="http://schemas.openxmlformats.org/officeDocument/2006/relationships/hyperlink" Target="https://www.junyiacademy.org/" TargetMode="External"/><Relationship Id="rId30" Type="http://schemas.openxmlformats.org/officeDocument/2006/relationships/hyperlink" Target="https://www.learnmode.net/" TargetMode="External"/><Relationship Id="rId35" Type="http://schemas.openxmlformats.org/officeDocument/2006/relationships/hyperlink" Target="https://reurl.cc/Aqqoed" TargetMode="External"/><Relationship Id="rId8" Type="http://schemas.openxmlformats.org/officeDocument/2006/relationships/hyperlink" Target="https://www.youtube.com/watch?v=_bkz7d3IJYM&amp;list=PL5Bkvh3D6lU2-8wk9CyvNuMjJpBfNAXu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57FE-55B3-4B27-91F2-0C747966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CHIZ-HSIUNG HSU</dc:creator>
  <cp:keywords/>
  <dc:description/>
  <cp:lastModifiedBy>CHIZ-HSIUNG HSU</cp:lastModifiedBy>
  <cp:revision>41</cp:revision>
  <dcterms:created xsi:type="dcterms:W3CDTF">2021-06-21T01:09:00Z</dcterms:created>
  <dcterms:modified xsi:type="dcterms:W3CDTF">2021-07-02T06:44:00Z</dcterms:modified>
</cp:coreProperties>
</file>